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48C25" w14:textId="6F0F737E" w:rsidR="00F17899" w:rsidRPr="00A6377A" w:rsidRDefault="009722FB" w:rsidP="009722FB">
      <w:pPr>
        <w:jc w:val="right"/>
        <w:rPr>
          <w:rFonts w:ascii="UD デジタル 教科書体 NK-R" w:eastAsia="UD デジタル 教科書体 NK-R" w:hAnsi="ＭＳ 明朝"/>
        </w:rPr>
      </w:pPr>
      <w:r w:rsidRPr="007D6488">
        <w:rPr>
          <w:rFonts w:ascii="UD デジタル 教科書体 NK-R" w:eastAsia="UD デジタル 教科書体 NK-R" w:hAnsi="ＭＳ 明朝" w:hint="eastAsia"/>
          <w:spacing w:val="175"/>
          <w:kern w:val="0"/>
          <w:fitText w:val="1890" w:id="-863242496"/>
        </w:rPr>
        <w:t>事務連</w:t>
      </w:r>
      <w:r w:rsidRPr="007D6488">
        <w:rPr>
          <w:rFonts w:ascii="UD デジタル 教科書体 NK-R" w:eastAsia="UD デジタル 教科書体 NK-R" w:hAnsi="ＭＳ 明朝" w:hint="eastAsia"/>
          <w:kern w:val="0"/>
          <w:fitText w:val="1890" w:id="-863242496"/>
        </w:rPr>
        <w:t>絡</w:t>
      </w:r>
    </w:p>
    <w:p w14:paraId="33DA5319" w14:textId="7DB797E2" w:rsidR="00F17899" w:rsidRPr="00A6377A" w:rsidRDefault="00F17899" w:rsidP="009722FB">
      <w:pPr>
        <w:jc w:val="right"/>
        <w:rPr>
          <w:rFonts w:ascii="UD デジタル 教科書体 NK-R" w:eastAsia="UD デジタル 教科書体 NK-R" w:hAnsi="ＭＳ 明朝"/>
        </w:rPr>
      </w:pPr>
      <w:r w:rsidRPr="00704E1A">
        <w:rPr>
          <w:rFonts w:ascii="UD デジタル 教科書体 NK-R" w:eastAsia="UD デジタル 教科書体 NK-R" w:hAnsi="ＭＳ 明朝" w:hint="eastAsia"/>
          <w:spacing w:val="24"/>
          <w:kern w:val="0"/>
          <w:fitText w:val="1890" w:id="-863242495"/>
        </w:rPr>
        <w:t>令和</w:t>
      </w:r>
      <w:r w:rsidR="003E2ED1" w:rsidRPr="00704E1A">
        <w:rPr>
          <w:rFonts w:ascii="UD デジタル 教科書体 NK-R" w:eastAsia="UD デジタル 教科書体 NK-R" w:hAnsi="ＭＳ 明朝" w:hint="eastAsia"/>
          <w:spacing w:val="24"/>
          <w:kern w:val="0"/>
          <w:fitText w:val="1890" w:id="-863242495"/>
        </w:rPr>
        <w:t>７</w:t>
      </w:r>
      <w:r w:rsidRPr="00704E1A">
        <w:rPr>
          <w:rFonts w:ascii="UD デジタル 教科書体 NK-R" w:eastAsia="UD デジタル 教科書体 NK-R" w:hAnsi="ＭＳ 明朝" w:hint="eastAsia"/>
          <w:spacing w:val="24"/>
          <w:kern w:val="0"/>
          <w:fitText w:val="1890" w:id="-863242495"/>
        </w:rPr>
        <w:t>年</w:t>
      </w:r>
      <w:r w:rsidR="006471B1" w:rsidRPr="00704E1A">
        <w:rPr>
          <w:rFonts w:ascii="UD デジタル 教科書体 NK-R" w:eastAsia="UD デジタル 教科書体 NK-R" w:hAnsi="ＭＳ 明朝" w:hint="eastAsia"/>
          <w:spacing w:val="24"/>
          <w:kern w:val="0"/>
          <w:fitText w:val="1890" w:id="-863242495"/>
        </w:rPr>
        <w:t>２</w:t>
      </w:r>
      <w:r w:rsidRPr="00704E1A">
        <w:rPr>
          <w:rFonts w:ascii="UD デジタル 教科書体 NK-R" w:eastAsia="UD デジタル 教科書体 NK-R" w:hAnsi="ＭＳ 明朝" w:hint="eastAsia"/>
          <w:spacing w:val="24"/>
          <w:kern w:val="0"/>
          <w:fitText w:val="1890" w:id="-863242495"/>
        </w:rPr>
        <w:t>月</w:t>
      </w:r>
      <w:r w:rsidR="006471B1" w:rsidRPr="00704E1A">
        <w:rPr>
          <w:rFonts w:ascii="UD デジタル 教科書体 NK-R" w:eastAsia="UD デジタル 教科書体 NK-R" w:hAnsi="ＭＳ 明朝" w:hint="eastAsia"/>
          <w:spacing w:val="24"/>
          <w:kern w:val="0"/>
          <w:fitText w:val="1890" w:id="-863242495"/>
        </w:rPr>
        <w:t>２</w:t>
      </w:r>
      <w:r w:rsidR="00704E1A">
        <w:rPr>
          <w:rFonts w:ascii="UD デジタル 教科書体 NK-R" w:eastAsia="UD デジタル 教科書体 NK-R" w:hAnsi="ＭＳ 明朝" w:hint="eastAsia"/>
          <w:spacing w:val="24"/>
          <w:kern w:val="0"/>
          <w:fitText w:val="1890" w:id="-863242495"/>
        </w:rPr>
        <w:t>５</w:t>
      </w:r>
      <w:r w:rsidRPr="00704E1A">
        <w:rPr>
          <w:rFonts w:ascii="UD デジタル 教科書体 NK-R" w:eastAsia="UD デジタル 教科書体 NK-R" w:hAnsi="ＭＳ 明朝" w:hint="eastAsia"/>
          <w:spacing w:val="-1"/>
          <w:kern w:val="0"/>
          <w:fitText w:val="1890" w:id="-863242495"/>
        </w:rPr>
        <w:t>日</w:t>
      </w:r>
    </w:p>
    <w:p w14:paraId="47B6DAE1" w14:textId="1A0861E2" w:rsidR="009722FB" w:rsidRPr="00A6377A" w:rsidRDefault="00BE0514" w:rsidP="00F17899">
      <w:pPr>
        <w:jc w:val="left"/>
        <w:rPr>
          <w:rFonts w:ascii="UD デジタル 教科書体 NK-R" w:eastAsia="UD デジタル 教科書体 NK-R" w:hAnsi="ＭＳ 明朝"/>
        </w:rPr>
      </w:pPr>
      <w:r>
        <w:rPr>
          <w:rFonts w:ascii="UD デジタル 教科書体 NK-R" w:eastAsia="UD デジタル 教科書体 NK-R" w:hAnsi="ＭＳ 明朝" w:hint="eastAsia"/>
        </w:rPr>
        <w:t>関係者各位</w:t>
      </w:r>
    </w:p>
    <w:p w14:paraId="4BA3E341" w14:textId="4CF7C872" w:rsidR="00F17899" w:rsidRDefault="009722FB" w:rsidP="009722FB">
      <w:pPr>
        <w:jc w:val="right"/>
        <w:rPr>
          <w:rFonts w:ascii="UD デジタル 教科書体 NK-R" w:eastAsia="UD デジタル 教科書体 NK-R" w:hAnsi="ＭＳ 明朝"/>
        </w:rPr>
      </w:pPr>
      <w:r>
        <w:rPr>
          <w:rFonts w:ascii="UD デジタル 教科書体 NK-R" w:eastAsia="UD デジタル 教科書体 NK-R" w:hAnsi="ＭＳ 明朝" w:hint="eastAsia"/>
        </w:rPr>
        <w:t>東海村福祉部総合相談支援課長</w:t>
      </w:r>
    </w:p>
    <w:p w14:paraId="58D1AE08" w14:textId="77777777" w:rsidR="009722FB" w:rsidRPr="00A6377A" w:rsidRDefault="009722FB" w:rsidP="009722FB">
      <w:pPr>
        <w:jc w:val="right"/>
        <w:rPr>
          <w:rFonts w:ascii="UD デジタル 教科書体 NK-R" w:eastAsia="UD デジタル 教科書体 NK-R" w:hAnsi="ＭＳ 明朝"/>
        </w:rPr>
      </w:pPr>
    </w:p>
    <w:p w14:paraId="30AEB8F4" w14:textId="31BF6182" w:rsidR="00F17899" w:rsidRPr="00256F85" w:rsidRDefault="00C258E9" w:rsidP="00F17899">
      <w:pPr>
        <w:jc w:val="center"/>
        <w:rPr>
          <w:rFonts w:ascii="UD デジタル 教科書体 NK-R" w:eastAsia="UD デジタル 教科書体 NK-R" w:hAnsi="ＭＳ 明朝"/>
          <w:b/>
          <w:bCs/>
          <w:sz w:val="22"/>
          <w:szCs w:val="24"/>
        </w:rPr>
      </w:pPr>
      <w:r>
        <w:rPr>
          <w:rFonts w:ascii="UD デジタル 教科書体 NK-R" w:eastAsia="UD デジタル 教科書体 NK-R" w:hAnsi="ＭＳ 明朝" w:hint="eastAsia"/>
          <w:b/>
          <w:bCs/>
          <w:sz w:val="22"/>
          <w:szCs w:val="24"/>
        </w:rPr>
        <w:t>東海村障害者等</w:t>
      </w:r>
      <w:r w:rsidR="00F17899" w:rsidRPr="00256F85">
        <w:rPr>
          <w:rFonts w:ascii="UD デジタル 教科書体 NK-R" w:eastAsia="UD デジタル 教科書体 NK-R" w:hAnsi="ＭＳ 明朝" w:hint="eastAsia"/>
          <w:b/>
          <w:bCs/>
          <w:sz w:val="22"/>
          <w:szCs w:val="24"/>
        </w:rPr>
        <w:t>移動支援</w:t>
      </w:r>
      <w:r>
        <w:rPr>
          <w:rFonts w:ascii="UD デジタル 教科書体 NK-R" w:eastAsia="UD デジタル 教科書体 NK-R" w:hAnsi="ＭＳ 明朝" w:hint="eastAsia"/>
          <w:b/>
          <w:bCs/>
          <w:sz w:val="22"/>
          <w:szCs w:val="24"/>
        </w:rPr>
        <w:t>事業</w:t>
      </w:r>
      <w:r w:rsidR="00F17899" w:rsidRPr="00256F85">
        <w:rPr>
          <w:rFonts w:ascii="UD デジタル 教科書体 NK-R" w:eastAsia="UD デジタル 教科書体 NK-R" w:hAnsi="ＭＳ 明朝" w:hint="eastAsia"/>
          <w:b/>
          <w:bCs/>
          <w:sz w:val="22"/>
          <w:szCs w:val="24"/>
        </w:rPr>
        <w:t>における請求方法の変更について（通知）</w:t>
      </w:r>
    </w:p>
    <w:p w14:paraId="0D2C3C5E" w14:textId="77777777" w:rsidR="00F17899" w:rsidRPr="00A6377A" w:rsidRDefault="00F17899" w:rsidP="00F17899">
      <w:pPr>
        <w:jc w:val="left"/>
        <w:rPr>
          <w:rFonts w:ascii="UD デジタル 教科書体 NK-R" w:eastAsia="UD デジタル 教科書体 NK-R" w:hAnsi="ＭＳ 明朝"/>
        </w:rPr>
      </w:pPr>
    </w:p>
    <w:p w14:paraId="62291092" w14:textId="1B7ED7D0" w:rsidR="00A43324" w:rsidRPr="00A6377A" w:rsidRDefault="00F17899" w:rsidP="000749A5">
      <w:pPr>
        <w:ind w:firstLineChars="100" w:firstLine="210"/>
        <w:rPr>
          <w:rFonts w:ascii="UD デジタル 教科書体 NK-R" w:eastAsia="UD デジタル 教科書体 NK-R" w:hAnsi="ＭＳ 明朝"/>
        </w:rPr>
      </w:pPr>
      <w:r w:rsidRPr="00A6377A">
        <w:rPr>
          <w:rFonts w:ascii="UD デジタル 教科書体 NK-R" w:eastAsia="UD デジタル 教科書体 NK-R" w:hAnsi="ＭＳ 明朝" w:hint="eastAsia"/>
        </w:rPr>
        <w:t>日頃</w:t>
      </w:r>
      <w:r w:rsidR="004F57AB">
        <w:rPr>
          <w:rFonts w:ascii="UD デジタル 教科書体 NK-R" w:eastAsia="UD デジタル 教科書体 NK-R" w:hAnsi="ＭＳ 明朝" w:hint="eastAsia"/>
        </w:rPr>
        <w:t>から</w:t>
      </w:r>
      <w:r w:rsidR="00A43324" w:rsidRPr="00A6377A">
        <w:rPr>
          <w:rFonts w:ascii="UD デジタル 教科書体 NK-R" w:eastAsia="UD デジタル 教科書体 NK-R" w:hAnsi="ＭＳ 明朝" w:hint="eastAsia"/>
        </w:rPr>
        <w:t>本村の福祉行政につきまして，</w:t>
      </w:r>
      <w:r w:rsidR="004F57AB">
        <w:rPr>
          <w:rFonts w:ascii="UD デジタル 教科書体 NK-R" w:eastAsia="UD デジタル 教科書体 NK-R" w:hAnsi="ＭＳ 明朝" w:hint="eastAsia"/>
        </w:rPr>
        <w:t>御</w:t>
      </w:r>
      <w:r w:rsidR="00A43324" w:rsidRPr="00A6377A">
        <w:rPr>
          <w:rFonts w:ascii="UD デジタル 教科書体 NK-R" w:eastAsia="UD デジタル 教科書体 NK-R" w:hAnsi="ＭＳ 明朝" w:hint="eastAsia"/>
        </w:rPr>
        <w:t>理解と</w:t>
      </w:r>
      <w:r w:rsidR="004F57AB">
        <w:rPr>
          <w:rFonts w:ascii="UD デジタル 教科書体 NK-R" w:eastAsia="UD デジタル 教科書体 NK-R" w:hAnsi="ＭＳ 明朝" w:hint="eastAsia"/>
        </w:rPr>
        <w:t>御</w:t>
      </w:r>
      <w:r w:rsidR="00A43324" w:rsidRPr="00A6377A">
        <w:rPr>
          <w:rFonts w:ascii="UD デジタル 教科書体 NK-R" w:eastAsia="UD デジタル 教科書体 NK-R" w:hAnsi="ＭＳ 明朝" w:hint="eastAsia"/>
        </w:rPr>
        <w:t>協力をいただき，厚く</w:t>
      </w:r>
      <w:r w:rsidR="000E4F1A">
        <w:rPr>
          <w:rFonts w:ascii="UD デジタル 教科書体 NK-R" w:eastAsia="UD デジタル 教科書体 NK-R" w:hAnsi="ＭＳ 明朝" w:hint="eastAsia"/>
        </w:rPr>
        <w:t>お</w:t>
      </w:r>
      <w:r w:rsidR="00A43324" w:rsidRPr="00A6377A">
        <w:rPr>
          <w:rFonts w:ascii="UD デジタル 教科書体 NK-R" w:eastAsia="UD デジタル 教科書体 NK-R" w:hAnsi="ＭＳ 明朝" w:hint="eastAsia"/>
        </w:rPr>
        <w:t>礼申し上げます。</w:t>
      </w:r>
    </w:p>
    <w:p w14:paraId="351E5435" w14:textId="29FAA105" w:rsidR="00C55087" w:rsidRDefault="00F45784" w:rsidP="005E1CE9">
      <w:pPr>
        <w:ind w:firstLineChars="100" w:firstLine="210"/>
        <w:rPr>
          <w:rFonts w:ascii="UD デジタル 教科書体 NK-R" w:eastAsia="UD デジタル 教科書体 NK-R" w:hAnsi="ＭＳ 明朝"/>
        </w:rPr>
      </w:pPr>
      <w:r w:rsidRPr="00A6377A">
        <w:rPr>
          <w:rFonts w:ascii="UD デジタル 教科書体 NK-R" w:eastAsia="UD デジタル 教科書体 NK-R" w:hAnsi="ＭＳ 明朝" w:hint="eastAsia"/>
        </w:rPr>
        <w:t>さて，</w:t>
      </w:r>
      <w:r w:rsidR="004F57AB">
        <w:rPr>
          <w:rFonts w:ascii="UD デジタル 教科書体 NK-R" w:eastAsia="UD デジタル 教科書体 NK-R" w:hAnsi="ＭＳ 明朝" w:hint="eastAsia"/>
        </w:rPr>
        <w:t>これまで</w:t>
      </w:r>
      <w:r w:rsidR="00B33A55">
        <w:rPr>
          <w:rFonts w:ascii="UD デジタル 教科書体 NK-R" w:eastAsia="UD デジタル 教科書体 NK-R" w:hAnsi="ＭＳ 明朝" w:hint="eastAsia"/>
        </w:rPr>
        <w:t>標記</w:t>
      </w:r>
      <w:r w:rsidR="00C258E9">
        <w:rPr>
          <w:rFonts w:ascii="UD デジタル 教科書体 NK-R" w:eastAsia="UD デジタル 教科書体 NK-R" w:hAnsi="ＭＳ 明朝" w:hint="eastAsia"/>
        </w:rPr>
        <w:t>事業</w:t>
      </w:r>
      <w:r w:rsidRPr="00A6377A">
        <w:rPr>
          <w:rFonts w:ascii="UD デジタル 教科書体 NK-R" w:eastAsia="UD デジタル 教科書体 NK-R" w:hAnsi="ＭＳ 明朝" w:hint="eastAsia"/>
        </w:rPr>
        <w:t>の請求</w:t>
      </w:r>
      <w:r w:rsidR="004F57AB">
        <w:rPr>
          <w:rFonts w:ascii="UD デジタル 教科書体 NK-R" w:eastAsia="UD デジタル 教科書体 NK-R" w:hAnsi="ＭＳ 明朝" w:hint="eastAsia"/>
        </w:rPr>
        <w:t>書類を</w:t>
      </w:r>
      <w:r w:rsidRPr="00A6377A">
        <w:rPr>
          <w:rFonts w:ascii="UD デジタル 教科書体 NK-R" w:eastAsia="UD デジタル 教科書体 NK-R" w:hAnsi="ＭＳ 明朝" w:hint="eastAsia"/>
        </w:rPr>
        <w:t>紙媒体で提出いただいて</w:t>
      </w:r>
      <w:r w:rsidR="004F57AB">
        <w:rPr>
          <w:rFonts w:ascii="UD デジタル 教科書体 NK-R" w:eastAsia="UD デジタル 教科書体 NK-R" w:hAnsi="ＭＳ 明朝" w:hint="eastAsia"/>
        </w:rPr>
        <w:t>い</w:t>
      </w:r>
      <w:r w:rsidRPr="00A6377A">
        <w:rPr>
          <w:rFonts w:ascii="UD デジタル 教科書体 NK-R" w:eastAsia="UD デジタル 教科書体 NK-R" w:hAnsi="ＭＳ 明朝" w:hint="eastAsia"/>
        </w:rPr>
        <w:t>ましたが，この度，請求に係る事務効率化のため，</w:t>
      </w:r>
      <w:r w:rsidR="003362E0">
        <w:rPr>
          <w:rFonts w:ascii="UD デジタル 教科書体 NK-R" w:eastAsia="UD デジタル 教科書体 NK-R" w:hAnsi="ＭＳ 明朝" w:hint="eastAsia"/>
        </w:rPr>
        <w:t>請求書類は</w:t>
      </w:r>
      <w:r w:rsidR="000E4F1A">
        <w:rPr>
          <w:rFonts w:ascii="UD デジタル 教科書体 NK-R" w:eastAsia="UD デジタル 教科書体 NK-R" w:hAnsi="ＭＳ 明朝" w:hint="eastAsia"/>
        </w:rPr>
        <w:t>すべて</w:t>
      </w:r>
      <w:r w:rsidRPr="00A6377A">
        <w:rPr>
          <w:rFonts w:ascii="UD デジタル 教科書体 NK-R" w:eastAsia="UD デジタル 教科書体 NK-R" w:hAnsi="ＭＳ 明朝" w:hint="eastAsia"/>
        </w:rPr>
        <w:t>電子データで提出</w:t>
      </w:r>
      <w:r w:rsidR="004F57AB">
        <w:rPr>
          <w:rFonts w:ascii="UD デジタル 教科書体 NK-R" w:eastAsia="UD デジタル 教科書体 NK-R" w:hAnsi="ＭＳ 明朝" w:hint="eastAsia"/>
        </w:rPr>
        <w:t>するとともに，請求書，明細書及び</w:t>
      </w:r>
      <w:r w:rsidR="00C55087">
        <w:rPr>
          <w:rFonts w:ascii="UD デジタル 教科書体 NK-R" w:eastAsia="UD デジタル 教科書体 NK-R" w:hAnsi="ＭＳ 明朝" w:hint="eastAsia"/>
        </w:rPr>
        <w:t>実績記録表</w:t>
      </w:r>
      <w:r w:rsidRPr="00A6377A">
        <w:rPr>
          <w:rFonts w:ascii="UD デジタル 教科書体 NK-R" w:eastAsia="UD デジタル 教科書体 NK-R" w:hAnsi="ＭＳ 明朝" w:hint="eastAsia"/>
        </w:rPr>
        <w:t>の様式</w:t>
      </w:r>
      <w:r w:rsidR="004F57AB">
        <w:rPr>
          <w:rFonts w:ascii="UD デジタル 教科書体 NK-R" w:eastAsia="UD デジタル 教科書体 NK-R" w:hAnsi="ＭＳ 明朝" w:hint="eastAsia"/>
        </w:rPr>
        <w:t>を</w:t>
      </w:r>
      <w:r w:rsidRPr="00A6377A">
        <w:rPr>
          <w:rFonts w:ascii="UD デジタル 教科書体 NK-R" w:eastAsia="UD デジタル 教科書体 NK-R" w:hAnsi="ＭＳ 明朝" w:hint="eastAsia"/>
        </w:rPr>
        <w:t>変更</w:t>
      </w:r>
      <w:r w:rsidR="004F57AB">
        <w:rPr>
          <w:rFonts w:ascii="UD デジタル 教科書体 NK-R" w:eastAsia="UD デジタル 教科書体 NK-R" w:hAnsi="ＭＳ 明朝" w:hint="eastAsia"/>
        </w:rPr>
        <w:t>し</w:t>
      </w:r>
      <w:r w:rsidRPr="00A6377A">
        <w:rPr>
          <w:rFonts w:ascii="UD デジタル 教科書体 NK-R" w:eastAsia="UD デジタル 教科書体 NK-R" w:hAnsi="ＭＳ 明朝" w:hint="eastAsia"/>
        </w:rPr>
        <w:t>ます。</w:t>
      </w:r>
    </w:p>
    <w:p w14:paraId="736716FB" w14:textId="77777777" w:rsidR="005E1CE9" w:rsidRDefault="004F57AB" w:rsidP="005E1CE9">
      <w:pPr>
        <w:ind w:firstLineChars="100" w:firstLine="210"/>
        <w:rPr>
          <w:rFonts w:ascii="UD デジタル 教科書体 NK-R" w:eastAsia="UD デジタル 教科書体 NK-R" w:hAnsi="ＭＳ 明朝"/>
        </w:rPr>
      </w:pPr>
      <w:r>
        <w:rPr>
          <w:rFonts w:ascii="UD デジタル 教科書体 NK-R" w:eastAsia="UD デジタル 教科書体 NK-R" w:hAnsi="ＭＳ 明朝" w:hint="eastAsia"/>
        </w:rPr>
        <w:t>つきましては，</w:t>
      </w:r>
      <w:r w:rsidR="00F45784" w:rsidRPr="00A6377A">
        <w:rPr>
          <w:rFonts w:ascii="UD デジタル 教科書体 NK-R" w:eastAsia="UD デジタル 教科書体 NK-R" w:hAnsi="ＭＳ 明朝" w:hint="eastAsia"/>
        </w:rPr>
        <w:t>電子データ提出及び新様式の使用について</w:t>
      </w:r>
      <w:r w:rsidR="00BC4C51">
        <w:rPr>
          <w:rFonts w:ascii="UD デジタル 教科書体 NK-R" w:eastAsia="UD デジタル 教科書体 NK-R" w:hAnsi="ＭＳ 明朝" w:hint="eastAsia"/>
        </w:rPr>
        <w:t>，</w:t>
      </w:r>
      <w:r w:rsidR="00A6377A" w:rsidRPr="00A6377A">
        <w:rPr>
          <w:rFonts w:ascii="UD デジタル 教科書体 NK-R" w:eastAsia="UD デジタル 教科書体 NK-R" w:hAnsi="ＭＳ 明朝" w:hint="eastAsia"/>
        </w:rPr>
        <w:t>下記のとおり実施いただきますよ</w:t>
      </w:r>
      <w:r>
        <w:rPr>
          <w:rFonts w:ascii="UD デジタル 教科書体 NK-R" w:eastAsia="UD デジタル 教科書体 NK-R" w:hAnsi="ＭＳ 明朝" w:hint="eastAsia"/>
        </w:rPr>
        <w:t>う</w:t>
      </w:r>
      <w:r w:rsidR="00BC4C51">
        <w:rPr>
          <w:rFonts w:ascii="UD デジタル 教科書体 NK-R" w:eastAsia="UD デジタル 教科書体 NK-R" w:hAnsi="ＭＳ 明朝" w:hint="eastAsia"/>
        </w:rPr>
        <w:t>お願い申し上げます。</w:t>
      </w:r>
    </w:p>
    <w:p w14:paraId="44B8AA2F" w14:textId="77777777" w:rsidR="00A6377A" w:rsidRPr="00A6377A" w:rsidRDefault="00A6377A" w:rsidP="00A6377A">
      <w:pPr>
        <w:pStyle w:val="a3"/>
        <w:rPr>
          <w:rFonts w:ascii="UD デジタル 教科書体 NK-R" w:eastAsia="UD デジタル 教科書体 NK-R" w:hAnsi="ＭＳ 明朝"/>
        </w:rPr>
      </w:pPr>
      <w:r w:rsidRPr="00A6377A">
        <w:rPr>
          <w:rFonts w:ascii="UD デジタル 教科書体 NK-R" w:eastAsia="UD デジタル 教科書体 NK-R" w:hAnsi="ＭＳ 明朝" w:hint="eastAsia"/>
        </w:rPr>
        <w:t>記</w:t>
      </w:r>
    </w:p>
    <w:p w14:paraId="55A3A128" w14:textId="3D5A8A10" w:rsidR="004F57AB" w:rsidRDefault="00A6377A" w:rsidP="00A6377A">
      <w:pPr>
        <w:rPr>
          <w:rFonts w:ascii="UD デジタル 教科書体 NK-R" w:eastAsia="UD デジタル 教科書体 NK-R" w:hAnsi="ＭＳ 明朝"/>
        </w:rPr>
      </w:pPr>
      <w:r w:rsidRPr="00A6377A">
        <w:rPr>
          <w:rFonts w:ascii="UD デジタル 教科書体 NK-R" w:eastAsia="UD デジタル 教科書体 NK-R" w:hAnsi="ＭＳ 明朝" w:hint="eastAsia"/>
        </w:rPr>
        <w:t>１．変更内容</w:t>
      </w:r>
    </w:p>
    <w:tbl>
      <w:tblPr>
        <w:tblStyle w:val="a7"/>
        <w:tblW w:w="9355" w:type="dxa"/>
        <w:tblInd w:w="279" w:type="dxa"/>
        <w:tblLook w:val="04A0" w:firstRow="1" w:lastRow="0" w:firstColumn="1" w:lastColumn="0" w:noHBand="0" w:noVBand="1"/>
      </w:tblPr>
      <w:tblGrid>
        <w:gridCol w:w="1417"/>
        <w:gridCol w:w="3828"/>
        <w:gridCol w:w="4110"/>
      </w:tblGrid>
      <w:tr w:rsidR="0004546F" w14:paraId="4B816CAF" w14:textId="24327D19" w:rsidTr="00B33A55">
        <w:trPr>
          <w:trHeight w:val="227"/>
        </w:trPr>
        <w:tc>
          <w:tcPr>
            <w:tcW w:w="1417" w:type="dxa"/>
            <w:tcBorders>
              <w:tl2br w:val="single" w:sz="4" w:space="0" w:color="auto"/>
              <w:tr2bl w:val="nil"/>
            </w:tcBorders>
            <w:shd w:val="clear" w:color="auto" w:fill="auto"/>
          </w:tcPr>
          <w:p w14:paraId="358DC8B3" w14:textId="5203541D" w:rsidR="0004546F" w:rsidRPr="0004546F" w:rsidRDefault="0004546F" w:rsidP="0004546F">
            <w:pPr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3828" w:type="dxa"/>
            <w:shd w:val="clear" w:color="auto" w:fill="auto"/>
          </w:tcPr>
          <w:p w14:paraId="1B594A3B" w14:textId="64BEB493" w:rsidR="0004546F" w:rsidRPr="0004546F" w:rsidRDefault="0004546F" w:rsidP="0004546F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04546F">
              <w:rPr>
                <w:rFonts w:ascii="UD デジタル 教科書体 NK-R" w:eastAsia="UD デジタル 教科書体 NK-R" w:hAnsi="ＭＳ 明朝" w:hint="eastAsia"/>
              </w:rPr>
              <w:t>変更前</w:t>
            </w:r>
          </w:p>
        </w:tc>
        <w:tc>
          <w:tcPr>
            <w:tcW w:w="4110" w:type="dxa"/>
          </w:tcPr>
          <w:p w14:paraId="3FF5E78C" w14:textId="1329BC2C" w:rsidR="0004546F" w:rsidRPr="0004546F" w:rsidRDefault="0004546F" w:rsidP="0004546F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04546F">
              <w:rPr>
                <w:rFonts w:ascii="UD デジタル 教科書体 NK-R" w:eastAsia="UD デジタル 教科書体 NK-R" w:hAnsi="ＭＳ 明朝" w:hint="eastAsia"/>
              </w:rPr>
              <w:t>変更後</w:t>
            </w:r>
          </w:p>
        </w:tc>
      </w:tr>
      <w:tr w:rsidR="0004546F" w14:paraId="12F0738C" w14:textId="57C0B9EE" w:rsidTr="003A1C86">
        <w:trPr>
          <w:trHeight w:val="696"/>
        </w:trPr>
        <w:tc>
          <w:tcPr>
            <w:tcW w:w="1417" w:type="dxa"/>
            <w:vAlign w:val="center"/>
          </w:tcPr>
          <w:p w14:paraId="3F3358B4" w14:textId="6C4B39C5" w:rsidR="0004546F" w:rsidRDefault="0004546F" w:rsidP="00254378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請求書</w:t>
            </w:r>
          </w:p>
        </w:tc>
        <w:tc>
          <w:tcPr>
            <w:tcW w:w="3828" w:type="dxa"/>
            <w:vAlign w:val="center"/>
          </w:tcPr>
          <w:p w14:paraId="2FDED725" w14:textId="54AC11CB" w:rsidR="0004546F" w:rsidRDefault="0004546F" w:rsidP="0004546F">
            <w:pPr>
              <w:jc w:val="left"/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押印</w:t>
            </w:r>
            <w:r w:rsidR="00254378">
              <w:rPr>
                <w:rFonts w:ascii="UD デジタル 教科書体 NK-R" w:eastAsia="UD デジタル 教科書体 NK-R" w:hAnsi="ＭＳ 明朝" w:hint="eastAsia"/>
              </w:rPr>
              <w:t>必須</w:t>
            </w:r>
          </w:p>
        </w:tc>
        <w:tc>
          <w:tcPr>
            <w:tcW w:w="4110" w:type="dxa"/>
            <w:vAlign w:val="center"/>
          </w:tcPr>
          <w:p w14:paraId="17A9B1A9" w14:textId="3EE4C18E" w:rsidR="0004546F" w:rsidRDefault="0004546F" w:rsidP="0004546F">
            <w:pPr>
              <w:jc w:val="left"/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押印</w:t>
            </w:r>
            <w:r w:rsidR="00B33A55">
              <w:rPr>
                <w:rFonts w:ascii="UD デジタル 教科書体 NK-R" w:eastAsia="UD デジタル 教科書体 NK-R" w:hAnsi="ＭＳ 明朝" w:hint="eastAsia"/>
              </w:rPr>
              <w:t>を</w:t>
            </w:r>
            <w:r>
              <w:rPr>
                <w:rFonts w:ascii="UD デジタル 教科書体 NK-R" w:eastAsia="UD デジタル 教科書体 NK-R" w:hAnsi="ＭＳ 明朝" w:hint="eastAsia"/>
              </w:rPr>
              <w:t>廃止</w:t>
            </w:r>
            <w:r w:rsidR="00B33A55">
              <w:rPr>
                <w:rFonts w:ascii="UD デジタル 教科書体 NK-R" w:eastAsia="UD デジタル 教科書体 NK-R" w:hAnsi="ＭＳ 明朝" w:hint="eastAsia"/>
              </w:rPr>
              <w:t>し</w:t>
            </w:r>
            <w:r w:rsidR="005E1CE9">
              <w:rPr>
                <w:rFonts w:ascii="UD デジタル 教科書体 NK-R" w:eastAsia="UD デジタル 教科書体 NK-R" w:hAnsi="ＭＳ 明朝" w:hint="eastAsia"/>
              </w:rPr>
              <w:t>，</w:t>
            </w:r>
            <w:r>
              <w:rPr>
                <w:rFonts w:ascii="UD デジタル 教科書体 NK-R" w:eastAsia="UD デジタル 教科書体 NK-R" w:hAnsi="ＭＳ 明朝" w:hint="eastAsia"/>
              </w:rPr>
              <w:t>発行責任者，発行担当者の記載</w:t>
            </w:r>
            <w:r w:rsidR="00B33A55">
              <w:rPr>
                <w:rFonts w:ascii="UD デジタル 教科書体 NK-R" w:eastAsia="UD デジタル 教科書体 NK-R" w:hAnsi="ＭＳ 明朝" w:hint="eastAsia"/>
              </w:rPr>
              <w:t>，</w:t>
            </w:r>
            <w:r>
              <w:rPr>
                <w:rFonts w:ascii="UD デジタル 教科書体 NK-R" w:eastAsia="UD デジタル 教科書体 NK-R" w:hAnsi="ＭＳ 明朝" w:hint="eastAsia"/>
              </w:rPr>
              <w:t>もしくは適</w:t>
            </w:r>
            <w:r w:rsidR="003A1C86">
              <w:rPr>
                <w:rFonts w:ascii="UD デジタル 教科書体 NK-R" w:eastAsia="UD デジタル 教科書体 NK-R" w:hAnsi="ＭＳ 明朝" w:hint="eastAsia"/>
              </w:rPr>
              <w:t>格</w:t>
            </w:r>
            <w:r>
              <w:rPr>
                <w:rFonts w:ascii="UD デジタル 教科書体 NK-R" w:eastAsia="UD デジタル 教科書体 NK-R" w:hAnsi="ＭＳ 明朝" w:hint="eastAsia"/>
              </w:rPr>
              <w:t>請求書発行事業者登録番号（インボイス</w:t>
            </w:r>
            <w:r w:rsidR="003A1C86">
              <w:rPr>
                <w:rFonts w:ascii="UD デジタル 教科書体 NK-R" w:eastAsia="UD デジタル 教科書体 NK-R" w:hAnsi="ＭＳ 明朝" w:hint="eastAsia"/>
              </w:rPr>
              <w:t>登録</w:t>
            </w:r>
            <w:r>
              <w:rPr>
                <w:rFonts w:ascii="UD デジタル 教科書体 NK-R" w:eastAsia="UD デジタル 教科書体 NK-R" w:hAnsi="ＭＳ 明朝" w:hint="eastAsia"/>
              </w:rPr>
              <w:t>番号）</w:t>
            </w:r>
            <w:r w:rsidR="00B33A55">
              <w:rPr>
                <w:rFonts w:ascii="UD デジタル 教科書体 NK-R" w:eastAsia="UD デジタル 教科書体 NK-R" w:hAnsi="ＭＳ 明朝" w:hint="eastAsia"/>
              </w:rPr>
              <w:t>を</w:t>
            </w:r>
            <w:r w:rsidR="00254378">
              <w:rPr>
                <w:rFonts w:ascii="UD デジタル 教科書体 NK-R" w:eastAsia="UD デジタル 教科書体 NK-R" w:hAnsi="ＭＳ 明朝" w:hint="eastAsia"/>
              </w:rPr>
              <w:t>記載</w:t>
            </w:r>
          </w:p>
        </w:tc>
      </w:tr>
      <w:tr w:rsidR="00254378" w14:paraId="2E807E16" w14:textId="64115DD5" w:rsidTr="003A1C86">
        <w:trPr>
          <w:trHeight w:val="696"/>
        </w:trPr>
        <w:tc>
          <w:tcPr>
            <w:tcW w:w="1417" w:type="dxa"/>
            <w:vAlign w:val="center"/>
          </w:tcPr>
          <w:p w14:paraId="799F36B2" w14:textId="65DC122F" w:rsidR="00254378" w:rsidRDefault="00254378" w:rsidP="00254378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実績記録表</w:t>
            </w:r>
          </w:p>
        </w:tc>
        <w:tc>
          <w:tcPr>
            <w:tcW w:w="3828" w:type="dxa"/>
            <w:vAlign w:val="center"/>
          </w:tcPr>
          <w:p w14:paraId="6C024791" w14:textId="5EBB857F" w:rsidR="00254378" w:rsidRDefault="00254378" w:rsidP="00254378">
            <w:pPr>
              <w:jc w:val="left"/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利用者・サービス提供者</w:t>
            </w:r>
            <w:r w:rsidR="003A1C86">
              <w:rPr>
                <w:rFonts w:ascii="UD デジタル 教科書体 NK-R" w:eastAsia="UD デジタル 教科書体 NK-R" w:hAnsi="ＭＳ 明朝" w:hint="eastAsia"/>
              </w:rPr>
              <w:t>の署名もしくは</w:t>
            </w:r>
            <w:r>
              <w:rPr>
                <w:rFonts w:ascii="UD デジタル 教科書体 NK-R" w:eastAsia="UD デジタル 教科書体 NK-R" w:hAnsi="ＭＳ 明朝" w:hint="eastAsia"/>
              </w:rPr>
              <w:t>押印有り</w:t>
            </w:r>
          </w:p>
        </w:tc>
        <w:tc>
          <w:tcPr>
            <w:tcW w:w="4110" w:type="dxa"/>
            <w:vAlign w:val="center"/>
          </w:tcPr>
          <w:p w14:paraId="0949B27D" w14:textId="594172FA" w:rsidR="00254378" w:rsidRDefault="00254378" w:rsidP="00254378">
            <w:pPr>
              <w:jc w:val="left"/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押印</w:t>
            </w:r>
            <w:r w:rsidR="00B33A55">
              <w:rPr>
                <w:rFonts w:ascii="UD デジタル 教科書体 NK-R" w:eastAsia="UD デジタル 教科書体 NK-R" w:hAnsi="ＭＳ 明朝" w:hint="eastAsia"/>
              </w:rPr>
              <w:t>を</w:t>
            </w:r>
            <w:r>
              <w:rPr>
                <w:rFonts w:ascii="UD デジタル 教科書体 NK-R" w:eastAsia="UD デジタル 教科書体 NK-R" w:hAnsi="ＭＳ 明朝" w:hint="eastAsia"/>
              </w:rPr>
              <w:t>廃止</w:t>
            </w:r>
            <w:r w:rsidR="00B33A55">
              <w:rPr>
                <w:rFonts w:ascii="UD デジタル 教科書体 NK-R" w:eastAsia="UD デジタル 教科書体 NK-R" w:hAnsi="ＭＳ 明朝" w:hint="eastAsia"/>
              </w:rPr>
              <w:t>し</w:t>
            </w:r>
            <w:r>
              <w:rPr>
                <w:rFonts w:ascii="UD デジタル 教科書体 NK-R" w:eastAsia="UD デジタル 教科書体 NK-R" w:hAnsi="ＭＳ 明朝" w:hint="eastAsia"/>
              </w:rPr>
              <w:t>原本提出</w:t>
            </w:r>
            <w:r w:rsidR="005E1CE9">
              <w:rPr>
                <w:rFonts w:ascii="UD デジタル 教科書体 NK-R" w:eastAsia="UD デジタル 教科書体 NK-R" w:hAnsi="ＭＳ 明朝" w:hint="eastAsia"/>
              </w:rPr>
              <w:t>は</w:t>
            </w:r>
            <w:r>
              <w:rPr>
                <w:rFonts w:ascii="UD デジタル 教科書体 NK-R" w:eastAsia="UD デジタル 教科書体 NK-R" w:hAnsi="ＭＳ 明朝" w:hint="eastAsia"/>
              </w:rPr>
              <w:t>不要</w:t>
            </w:r>
          </w:p>
        </w:tc>
      </w:tr>
      <w:tr w:rsidR="00254378" w14:paraId="4D6020E0" w14:textId="6B510D6B" w:rsidTr="003A1C86">
        <w:trPr>
          <w:trHeight w:val="696"/>
        </w:trPr>
        <w:tc>
          <w:tcPr>
            <w:tcW w:w="1417" w:type="dxa"/>
            <w:vAlign w:val="center"/>
          </w:tcPr>
          <w:p w14:paraId="45041E10" w14:textId="3A6ED4FD" w:rsidR="00254378" w:rsidRDefault="00254378" w:rsidP="00254378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請求関係</w:t>
            </w:r>
            <w:r w:rsidR="005E1CE9">
              <w:rPr>
                <w:rFonts w:ascii="UD デジタル 教科書体 NK-R" w:eastAsia="UD デジタル 教科書体 NK-R" w:hAnsi="ＭＳ 明朝" w:hint="eastAsia"/>
              </w:rPr>
              <w:t>書類請求方法</w:t>
            </w:r>
          </w:p>
        </w:tc>
        <w:tc>
          <w:tcPr>
            <w:tcW w:w="3828" w:type="dxa"/>
            <w:vAlign w:val="center"/>
          </w:tcPr>
          <w:p w14:paraId="4A021804" w14:textId="6FC89407" w:rsidR="00254378" w:rsidRDefault="005E1CE9" w:rsidP="00254378">
            <w:pPr>
              <w:jc w:val="left"/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窓口</w:t>
            </w:r>
            <w:r w:rsidR="00640ACC">
              <w:rPr>
                <w:rFonts w:ascii="UD デジタル 教科書体 NK-R" w:eastAsia="UD デジタル 教科書体 NK-R" w:hAnsi="ＭＳ 明朝" w:hint="eastAsia"/>
              </w:rPr>
              <w:t>持参</w:t>
            </w:r>
            <w:r>
              <w:rPr>
                <w:rFonts w:ascii="UD デジタル 教科書体 NK-R" w:eastAsia="UD デジタル 教科書体 NK-R" w:hAnsi="ＭＳ 明朝" w:hint="eastAsia"/>
              </w:rPr>
              <w:t>もしくは郵送での提出</w:t>
            </w:r>
          </w:p>
        </w:tc>
        <w:tc>
          <w:tcPr>
            <w:tcW w:w="4110" w:type="dxa"/>
            <w:vAlign w:val="center"/>
          </w:tcPr>
          <w:p w14:paraId="1F7CC1ED" w14:textId="78E7CDD6" w:rsidR="00254378" w:rsidRDefault="00254378" w:rsidP="00254378">
            <w:pPr>
              <w:jc w:val="left"/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東海村移動支援事業請求関係ファイル（Excel）</w:t>
            </w:r>
            <w:r w:rsidR="00B33A55">
              <w:rPr>
                <w:rFonts w:ascii="UD デジタル 教科書体 NK-R" w:eastAsia="UD デジタル 教科書体 NK-R" w:hAnsi="ＭＳ 明朝" w:hint="eastAsia"/>
              </w:rPr>
              <w:t>を（村</w:t>
            </w:r>
            <w:r>
              <w:rPr>
                <w:rFonts w:ascii="UD デジタル 教科書体 NK-R" w:eastAsia="UD デジタル 教科書体 NK-R" w:hAnsi="ＭＳ 明朝" w:hint="eastAsia"/>
              </w:rPr>
              <w:t>ホームページに掲載）</w:t>
            </w:r>
            <w:r w:rsidR="005E1CE9">
              <w:rPr>
                <w:rFonts w:ascii="UD デジタル 教科書体 NK-R" w:eastAsia="UD デジタル 教科書体 NK-R" w:hAnsi="ＭＳ 明朝" w:hint="eastAsia"/>
              </w:rPr>
              <w:t>を使用し，電子申請システムで提出</w:t>
            </w:r>
          </w:p>
        </w:tc>
      </w:tr>
    </w:tbl>
    <w:p w14:paraId="25F17E69" w14:textId="77777777" w:rsidR="005E1CE9" w:rsidRDefault="005E1CE9" w:rsidP="00A6377A">
      <w:pPr>
        <w:rPr>
          <w:rFonts w:ascii="UD デジタル 教科書体 NK-R" w:eastAsia="UD デジタル 教科書体 NK-R" w:hAnsi="ＭＳ 明朝"/>
        </w:rPr>
      </w:pPr>
    </w:p>
    <w:p w14:paraId="23AE0E00" w14:textId="4F164F6A" w:rsidR="001B21D2" w:rsidRPr="00A6377A" w:rsidRDefault="00A6377A" w:rsidP="00A6377A">
      <w:pPr>
        <w:rPr>
          <w:rFonts w:ascii="UD デジタル 教科書体 NK-R" w:eastAsia="UD デジタル 教科書体 NK-R" w:hAnsi="ＭＳ 明朝"/>
        </w:rPr>
      </w:pPr>
      <w:r>
        <w:rPr>
          <w:rFonts w:ascii="UD デジタル 教科書体 NK-R" w:eastAsia="UD デジタル 教科書体 NK-R" w:hAnsi="ＭＳ 明朝" w:hint="eastAsia"/>
        </w:rPr>
        <w:t>２．実施スケジュール</w:t>
      </w:r>
    </w:p>
    <w:tbl>
      <w:tblPr>
        <w:tblStyle w:val="a7"/>
        <w:tblW w:w="9497" w:type="dxa"/>
        <w:tblInd w:w="279" w:type="dxa"/>
        <w:tblLook w:val="04A0" w:firstRow="1" w:lastRow="0" w:firstColumn="1" w:lastColumn="0" w:noHBand="0" w:noVBand="1"/>
      </w:tblPr>
      <w:tblGrid>
        <w:gridCol w:w="3118"/>
        <w:gridCol w:w="6379"/>
      </w:tblGrid>
      <w:tr w:rsidR="00A6377A" w14:paraId="41E2B505" w14:textId="77777777" w:rsidTr="005E1CE9">
        <w:trPr>
          <w:trHeight w:val="519"/>
        </w:trPr>
        <w:tc>
          <w:tcPr>
            <w:tcW w:w="3118" w:type="dxa"/>
            <w:vAlign w:val="center"/>
          </w:tcPr>
          <w:p w14:paraId="15914A70" w14:textId="08B75F9E" w:rsidR="00A6377A" w:rsidRDefault="00A6377A" w:rsidP="00A6377A">
            <w:pPr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令和</w:t>
            </w:r>
            <w:r w:rsidR="00AB4BDC">
              <w:rPr>
                <w:rFonts w:ascii="UD デジタル 教科書体 NK-R" w:eastAsia="UD デジタル 教科書体 NK-R" w:hAnsi="ＭＳ 明朝" w:hint="eastAsia"/>
              </w:rPr>
              <w:t>7</w:t>
            </w:r>
            <w:r>
              <w:rPr>
                <w:rFonts w:ascii="UD デジタル 教科書体 NK-R" w:eastAsia="UD デジタル 教科書体 NK-R" w:hAnsi="ＭＳ 明朝" w:hint="eastAsia"/>
              </w:rPr>
              <w:t>年</w:t>
            </w:r>
            <w:r w:rsidR="004F57AB">
              <w:rPr>
                <w:rFonts w:ascii="UD デジタル 教科書体 NK-R" w:eastAsia="UD デジタル 教科書体 NK-R" w:hAnsi="ＭＳ 明朝" w:hint="eastAsia"/>
              </w:rPr>
              <w:t>４月請求分まで</w:t>
            </w:r>
          </w:p>
        </w:tc>
        <w:tc>
          <w:tcPr>
            <w:tcW w:w="6379" w:type="dxa"/>
            <w:vAlign w:val="center"/>
          </w:tcPr>
          <w:p w14:paraId="01E178C4" w14:textId="239398AC" w:rsidR="00160E44" w:rsidRPr="004F57AB" w:rsidRDefault="00B33A55" w:rsidP="00A6377A">
            <w:pPr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これまで</w:t>
            </w:r>
            <w:r w:rsidR="00A6377A">
              <w:rPr>
                <w:rFonts w:ascii="UD デジタル 教科書体 NK-R" w:eastAsia="UD デジタル 教科書体 NK-R" w:hAnsi="ＭＳ 明朝" w:hint="eastAsia"/>
              </w:rPr>
              <w:t>通り紙媒体での提出</w:t>
            </w:r>
          </w:p>
        </w:tc>
      </w:tr>
      <w:tr w:rsidR="00A6377A" w:rsidRPr="00A6377A" w14:paraId="54F23547" w14:textId="77777777" w:rsidTr="00F91734">
        <w:trPr>
          <w:trHeight w:val="1250"/>
        </w:trPr>
        <w:tc>
          <w:tcPr>
            <w:tcW w:w="3118" w:type="dxa"/>
            <w:vAlign w:val="center"/>
          </w:tcPr>
          <w:p w14:paraId="2F21D980" w14:textId="2B12F83D" w:rsidR="00A6377A" w:rsidRPr="00160E44" w:rsidRDefault="00A6377A" w:rsidP="00A6377A">
            <w:pPr>
              <w:rPr>
                <w:rFonts w:ascii="UD デジタル 教科書体 NK-R" w:eastAsia="UD デジタル 教科書体 NK-R" w:hAnsi="ＭＳ 明朝"/>
                <w:b/>
                <w:bCs/>
                <w:u w:val="double"/>
              </w:rPr>
            </w:pPr>
            <w:r w:rsidRPr="00160E44">
              <w:rPr>
                <w:rFonts w:ascii="UD デジタル 教科書体 NK-R" w:eastAsia="UD デジタル 教科書体 NK-R" w:hAnsi="ＭＳ 明朝" w:hint="eastAsia"/>
                <w:b/>
                <w:bCs/>
                <w:u w:val="double"/>
              </w:rPr>
              <w:t>令和</w:t>
            </w:r>
            <w:r w:rsidR="00AB4BDC">
              <w:rPr>
                <w:rFonts w:ascii="UD デジタル 教科書体 NK-R" w:eastAsia="UD デジタル 教科書体 NK-R" w:hAnsi="ＭＳ 明朝" w:hint="eastAsia"/>
                <w:b/>
                <w:bCs/>
                <w:u w:val="double"/>
              </w:rPr>
              <w:t>7</w:t>
            </w:r>
            <w:r w:rsidRPr="00160E44">
              <w:rPr>
                <w:rFonts w:ascii="UD デジタル 教科書体 NK-R" w:eastAsia="UD デジタル 教科書体 NK-R" w:hAnsi="ＭＳ 明朝" w:hint="eastAsia"/>
                <w:b/>
                <w:bCs/>
                <w:u w:val="double"/>
              </w:rPr>
              <w:t>年５月請求分</w:t>
            </w:r>
            <w:r w:rsidR="00615484">
              <w:rPr>
                <w:rFonts w:ascii="UD デジタル 教科書体 NK-R" w:eastAsia="UD デジタル 教科書体 NK-R" w:hAnsi="ＭＳ 明朝" w:hint="eastAsia"/>
                <w:b/>
                <w:bCs/>
                <w:u w:val="double"/>
              </w:rPr>
              <w:t>から</w:t>
            </w:r>
          </w:p>
          <w:p w14:paraId="7F6ECDEB" w14:textId="34E03DCC" w:rsidR="001B21D2" w:rsidRDefault="00A6377A" w:rsidP="00A6377A">
            <w:pPr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（令和</w:t>
            </w:r>
            <w:r w:rsidR="00AB4BDC">
              <w:rPr>
                <w:rFonts w:ascii="UD デジタル 教科書体 NK-R" w:eastAsia="UD デジタル 教科書体 NK-R" w:hAnsi="ＭＳ 明朝" w:hint="eastAsia"/>
              </w:rPr>
              <w:t>7</w:t>
            </w:r>
            <w:r>
              <w:rPr>
                <w:rFonts w:ascii="UD デジタル 教科書体 NK-R" w:eastAsia="UD デジタル 教科書体 NK-R" w:hAnsi="ＭＳ 明朝" w:hint="eastAsia"/>
              </w:rPr>
              <w:t>年４月サービス提供分・</w:t>
            </w:r>
          </w:p>
          <w:p w14:paraId="3147550A" w14:textId="252BA859" w:rsidR="00A6377A" w:rsidRDefault="00A6377A" w:rsidP="00A6377A">
            <w:pPr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令和</w:t>
            </w:r>
            <w:r w:rsidR="00AB4BDC">
              <w:rPr>
                <w:rFonts w:ascii="UD デジタル 教科書体 NK-R" w:eastAsia="UD デジタル 教科書体 NK-R" w:hAnsi="ＭＳ 明朝" w:hint="eastAsia"/>
              </w:rPr>
              <w:t>7</w:t>
            </w:r>
            <w:r>
              <w:rPr>
                <w:rFonts w:ascii="UD デジタル 教科書体 NK-R" w:eastAsia="UD デジタル 教科書体 NK-R" w:hAnsi="ＭＳ 明朝" w:hint="eastAsia"/>
              </w:rPr>
              <w:t>年５月１</w:t>
            </w:r>
            <w:r w:rsidR="005B312A">
              <w:rPr>
                <w:rFonts w:ascii="UD デジタル 教科書体 NK-R" w:eastAsia="UD デジタル 教科書体 NK-R" w:hAnsi="ＭＳ 明朝" w:hint="eastAsia"/>
              </w:rPr>
              <w:t>５</w:t>
            </w:r>
            <w:r>
              <w:rPr>
                <w:rFonts w:ascii="UD デジタル 教科書体 NK-R" w:eastAsia="UD デジタル 教科書体 NK-R" w:hAnsi="ＭＳ 明朝" w:hint="eastAsia"/>
              </w:rPr>
              <w:t>日提出締切）</w:t>
            </w:r>
          </w:p>
        </w:tc>
        <w:tc>
          <w:tcPr>
            <w:tcW w:w="6379" w:type="dxa"/>
            <w:vAlign w:val="center"/>
          </w:tcPr>
          <w:p w14:paraId="43383A5C" w14:textId="7DD2D61E" w:rsidR="00A6377A" w:rsidRPr="00022770" w:rsidRDefault="00A6377A" w:rsidP="00A6377A">
            <w:pPr>
              <w:rPr>
                <w:rFonts w:ascii="UD デジタル 教科書体 NK-R" w:eastAsia="UD デジタル 教科書体 NK-R" w:hAnsi="ＭＳ 明朝"/>
                <w:b/>
                <w:bCs/>
              </w:rPr>
            </w:pPr>
            <w:r w:rsidRPr="00022770">
              <w:rPr>
                <w:rFonts w:ascii="UD デジタル 教科書体 NK-R" w:eastAsia="UD デジタル 教科書体 NK-R" w:hAnsi="ＭＳ 明朝" w:hint="eastAsia"/>
                <w:b/>
                <w:bCs/>
              </w:rPr>
              <w:t>電子</w:t>
            </w:r>
            <w:r w:rsidR="00F91734">
              <w:rPr>
                <w:rFonts w:ascii="UD デジタル 教科書体 NK-R" w:eastAsia="UD デジタル 教科書体 NK-R" w:hAnsi="ＭＳ 明朝" w:hint="eastAsia"/>
                <w:b/>
                <w:bCs/>
              </w:rPr>
              <w:t>データ</w:t>
            </w:r>
            <w:r w:rsidRPr="00022770">
              <w:rPr>
                <w:rFonts w:ascii="UD デジタル 教科書体 NK-R" w:eastAsia="UD デジタル 教科書体 NK-R" w:hAnsi="ＭＳ 明朝" w:hint="eastAsia"/>
                <w:b/>
                <w:bCs/>
              </w:rPr>
              <w:t>提出</w:t>
            </w:r>
            <w:r w:rsidR="00160E44" w:rsidRPr="00022770">
              <w:rPr>
                <w:rFonts w:ascii="UD デジタル 教科書体 NK-R" w:eastAsia="UD デジタル 教科書体 NK-R" w:hAnsi="ＭＳ 明朝" w:hint="eastAsia"/>
                <w:b/>
                <w:bCs/>
              </w:rPr>
              <w:t>開始</w:t>
            </w:r>
          </w:p>
          <w:p w14:paraId="7B1FBE77" w14:textId="77777777" w:rsidR="00160E44" w:rsidRDefault="00A6377A" w:rsidP="00A6377A">
            <w:pPr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送付方法：</w:t>
            </w:r>
            <w:r w:rsidR="00C461DD">
              <w:rPr>
                <w:rFonts w:ascii="UD デジタル 教科書体 NK-R" w:eastAsia="UD デジタル 教科書体 NK-R" w:hAnsi="ＭＳ 明朝" w:hint="eastAsia"/>
              </w:rPr>
              <w:t>電子申請</w:t>
            </w:r>
            <w:r w:rsidR="004F57AB">
              <w:rPr>
                <w:rFonts w:ascii="UD デジタル 教科書体 NK-R" w:eastAsia="UD デジタル 教科書体 NK-R" w:hAnsi="ＭＳ 明朝" w:hint="eastAsia"/>
              </w:rPr>
              <w:t>システム</w:t>
            </w:r>
          </w:p>
          <w:p w14:paraId="18963169" w14:textId="63254623" w:rsidR="004F57AB" w:rsidRDefault="004F57AB" w:rsidP="00F91734">
            <w:pPr>
              <w:rPr>
                <w:rFonts w:ascii="UD デジタル 教科書体 NK-R" w:eastAsia="UD デジタル 教科書体 NK-R" w:hAnsi="ＭＳ 明朝"/>
              </w:rPr>
            </w:pPr>
            <w:r>
              <w:rPr>
                <w:rFonts w:ascii="UD デジタル 教科書体 NK-R" w:eastAsia="UD デジタル 教科書体 NK-R" w:hAnsi="ＭＳ 明朝" w:hint="eastAsia"/>
              </w:rPr>
              <w:t>原則電子申請システムのみの受付としますが，やむを得ない事情等により従来</w:t>
            </w:r>
            <w:r w:rsidR="00B33A55">
              <w:rPr>
                <w:rFonts w:ascii="UD デジタル 教科書体 NK-R" w:eastAsia="UD デジタル 教科書体 NK-R" w:hAnsi="ＭＳ 明朝" w:hint="eastAsia"/>
              </w:rPr>
              <w:t>通り</w:t>
            </w:r>
            <w:r>
              <w:rPr>
                <w:rFonts w:ascii="UD デジタル 教科書体 NK-R" w:eastAsia="UD デジタル 教科書体 NK-R" w:hAnsi="ＭＳ 明朝" w:hint="eastAsia"/>
              </w:rPr>
              <w:t>の請求方法を希望</w:t>
            </w:r>
            <w:r w:rsidR="005E1CE9">
              <w:rPr>
                <w:rFonts w:ascii="UD デジタル 教科書体 NK-R" w:eastAsia="UD デジタル 教科書体 NK-R" w:hAnsi="ＭＳ 明朝" w:hint="eastAsia"/>
              </w:rPr>
              <w:t>す</w:t>
            </w:r>
            <w:r>
              <w:rPr>
                <w:rFonts w:ascii="UD デジタル 教科書体 NK-R" w:eastAsia="UD デジタル 教科書体 NK-R" w:hAnsi="ＭＳ 明朝" w:hint="eastAsia"/>
              </w:rPr>
              <w:t>る場合は事前に</w:t>
            </w:r>
            <w:r w:rsidR="005E1CE9">
              <w:rPr>
                <w:rFonts w:ascii="UD デジタル 教科書体 NK-R" w:eastAsia="UD デジタル 教科書体 NK-R" w:hAnsi="ＭＳ 明朝" w:hint="eastAsia"/>
              </w:rPr>
              <w:t>御</w:t>
            </w:r>
            <w:r>
              <w:rPr>
                <w:rFonts w:ascii="UD デジタル 教科書体 NK-R" w:eastAsia="UD デジタル 教科書体 NK-R" w:hAnsi="ＭＳ 明朝" w:hint="eastAsia"/>
              </w:rPr>
              <w:t>相談ください。</w:t>
            </w:r>
          </w:p>
        </w:tc>
      </w:tr>
    </w:tbl>
    <w:p w14:paraId="2032FF6B" w14:textId="25170456" w:rsidR="00F52030" w:rsidRPr="00F52030" w:rsidRDefault="0004546F">
      <w:pPr>
        <w:rPr>
          <w:rFonts w:ascii="UD デジタル 教科書体 NK-R" w:eastAsia="UD デジタル 教科書体 NK-R" w:hAnsi="ＭＳ 明朝"/>
        </w:rPr>
      </w:pPr>
      <w:r>
        <w:rPr>
          <w:rFonts w:ascii="UD デジタル 教科書体 NK-R" w:eastAsia="UD デジタル 教科書体 NK-R" w:hAnsi="ＭＳ 明朝" w:hint="eastAsia"/>
        </w:rPr>
        <w:t xml:space="preserve">　</w:t>
      </w:r>
    </w:p>
    <w:p w14:paraId="6A9EF986" w14:textId="77777777" w:rsidR="00C24ABD" w:rsidRDefault="00C24ABD">
      <w:pPr>
        <w:rPr>
          <w:rFonts w:ascii="UD デジタル 教科書体 NK-R" w:eastAsia="UD デジタル 教科書体 NK-R" w:hAnsi="ＭＳ 明朝"/>
        </w:rPr>
      </w:pPr>
      <w:r>
        <w:rPr>
          <w:rFonts w:ascii="UD デジタル 教科書体 NK-R" w:eastAsia="UD デジタル 教科書体 NK-R" w:hAnsi="ＭＳ 明朝" w:hint="eastAsia"/>
        </w:rPr>
        <w:t>３．その他</w:t>
      </w:r>
    </w:p>
    <w:p w14:paraId="3ACBB508" w14:textId="643C5ADD" w:rsidR="00C24ABD" w:rsidRPr="005E1CE9" w:rsidRDefault="00C24ABD" w:rsidP="00C24ABD">
      <w:pPr>
        <w:ind w:firstLineChars="100" w:firstLine="210"/>
        <w:rPr>
          <w:rFonts w:ascii="UD デジタル 教科書体 NK-R" w:eastAsia="UD デジタル 教科書体 NK-R" w:hAnsi="ＭＳ 明朝"/>
        </w:rPr>
      </w:pPr>
      <w:r>
        <w:rPr>
          <w:rFonts w:ascii="UD デジタル 教科書体 NK-R" w:eastAsia="UD デジタル 教科書体 NK-R" w:hAnsi="ＭＳ 明朝" w:hint="eastAsia"/>
        </w:rPr>
        <w:t>請求に必要な電子データについては，東海村ホームページに掲載していますので，ダウンロードして</w:t>
      </w:r>
      <w:r w:rsidR="00B33A55">
        <w:rPr>
          <w:rFonts w:ascii="UD デジタル 教科書体 NK-R" w:eastAsia="UD デジタル 教科書体 NK-R" w:hAnsi="ＭＳ 明朝" w:hint="eastAsia"/>
        </w:rPr>
        <w:t>御</w:t>
      </w:r>
      <w:r>
        <w:rPr>
          <w:rFonts w:ascii="UD デジタル 教科書体 NK-R" w:eastAsia="UD デジタル 教科書体 NK-R" w:hAnsi="ＭＳ 明朝" w:hint="eastAsia"/>
        </w:rPr>
        <w:t>使用ください。</w:t>
      </w:r>
    </w:p>
    <w:p w14:paraId="4FCF6010" w14:textId="7A76AF24" w:rsidR="001B21D2" w:rsidRDefault="00B33A55">
      <w:pPr>
        <w:rPr>
          <w:rFonts w:ascii="UD デジタル 教科書体 NK-R" w:eastAsia="UD デジタル 教科書体 NK-R" w:hAnsi="ＭＳ 明朝"/>
        </w:rPr>
      </w:pPr>
      <w:r>
        <w:rPr>
          <w:rFonts w:ascii="UD デジタル 教科書体 NK-R" w:eastAsia="UD デジタル 教科書体 NK-R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CEC017" wp14:editId="2F896075">
                <wp:simplePos x="0" y="0"/>
                <wp:positionH relativeFrom="column">
                  <wp:posOffset>3109595</wp:posOffset>
                </wp:positionH>
                <wp:positionV relativeFrom="paragraph">
                  <wp:posOffset>27305</wp:posOffset>
                </wp:positionV>
                <wp:extent cx="2872740" cy="1219200"/>
                <wp:effectExtent l="0" t="0" r="2286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274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64B6AD" w14:textId="4F5B81D0" w:rsidR="001B21D2" w:rsidRPr="00F91734" w:rsidRDefault="001B21D2" w:rsidP="00F52030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</w:pPr>
                            <w:r w:rsidRPr="00F91734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【問合せ】</w:t>
                            </w:r>
                          </w:p>
                          <w:p w14:paraId="048FF18A" w14:textId="428E4838" w:rsidR="001B21D2" w:rsidRPr="00F91734" w:rsidRDefault="001B21D2" w:rsidP="00F52030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</w:pPr>
                            <w:r w:rsidRPr="00F91734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東海村福祉部　総合相談支援課　障がい福祉担当</w:t>
                            </w:r>
                          </w:p>
                          <w:p w14:paraId="375DAF4C" w14:textId="680BA387" w:rsidR="001B21D2" w:rsidRPr="00F91734" w:rsidRDefault="001B21D2" w:rsidP="00F52030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</w:pPr>
                            <w:r w:rsidRPr="00F91734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〒319-1112　那珂郡東海村村松200</w:t>
                            </w:r>
                            <w:r w:rsidRPr="00F91734"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  <w:t>5</w:t>
                            </w:r>
                          </w:p>
                          <w:p w14:paraId="218D5F37" w14:textId="445DB47B" w:rsidR="001B21D2" w:rsidRPr="00F91734" w:rsidRDefault="001B21D2" w:rsidP="00F52030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</w:pPr>
                            <w:r w:rsidRPr="00F91734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（東海村総合福祉センター「絆」内）</w:t>
                            </w:r>
                          </w:p>
                          <w:p w14:paraId="59E1AAF3" w14:textId="5E722210" w:rsidR="001B21D2" w:rsidRPr="00F91734" w:rsidRDefault="001B21D2" w:rsidP="00F52030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</w:pPr>
                            <w:r w:rsidRPr="00F91734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ＴＥＬ：029-287-2525</w:t>
                            </w:r>
                          </w:p>
                          <w:p w14:paraId="5B91A963" w14:textId="5C461D60" w:rsidR="001B21D2" w:rsidRPr="00F91734" w:rsidRDefault="001B21D2" w:rsidP="00F52030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</w:pPr>
                            <w:r w:rsidRPr="00F91734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1"/>
                              </w:rPr>
                              <w:t>Ｅ-ｍａｉｌ　s</w:t>
                            </w:r>
                            <w:r w:rsidRPr="00F91734"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  <w:t>yougaifukushi@vill.tokai.ibaraki.jp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EC0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4.85pt;margin-top:2.15pt;width:226.2pt;height:9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7qXawIAALMEAAAOAAAAZHJzL2Uyb0RvYy54bWysVMFu2zAMvQ/YPwi6L46ztGmDOEWWIsOA&#10;oC2QDj0rspwYk0VNUmJnxwYY9hH7hWHnfY9/ZJTspGm307CLTIrkE/lIenRVFZJshbE5qITGnS4l&#10;QnFIc7VK6Mf72ZsLSqxjKmUSlEjoTlh6NX79alTqoejBGmQqDEEQZYelTujaOT2MIsvXomC2A1oo&#10;NGZgCuZQNasoNaxE9EJGvW73PCrBpNoAF9bi7XVjpOOAn2WCu9sss8IRmVDMzYXThHPpz2g8YsOV&#10;YXqd8zYN9g9ZFCxX+OgR6po5RjYm/wOqyLkBC5nrcCgiyLKci1ADVhN3X1SzWDMtQi1IjtVHmuz/&#10;g+U32ztD8hR7R4liBbao3n+tH3/Uj7/q/TdS77/X+339+BN1Enu6Sm2HGLXQGOeqd1D50Pbe4qVn&#10;ocpM4b9YH0E7Er87ki0qRzhe9i4GvUEfTRxtcS++xHZ6nOgpXBvr3gsoiBcSarCbgWS2nVvXuB5c&#10;/GsWZJ7OcimD4idITKUhW4a9ly4kieDPvKQiZULP3551A/Azm4c+xi8l45/a9E68EE8qzNmT0hTv&#10;JVctq5aRJaQ7JMpAM3lW81mOuHNm3R0zOGpIAK6Pu8Ujk4DJQCtRsgbz5W/33h8nAK2UlDi6CbWf&#10;N8wISuQHhbNxGfc9ry4o/bNBDxVzalmeWtSmmAIyhP3H7ILo/Z08iJmB4gG3bOJfRRNTHN9OqDuI&#10;U9csFG4pF5NJcMLp1szN1UJzD+074vm8rx6Y0W0/HY7CDRyGnA1ftLXx9ZEKJhsHWR567gluWG15&#10;x80IU9NusV+9Uz14Pf1rxr8BAAD//wMAUEsDBBQABgAIAAAAIQDN+JFh3QAAAAkBAAAPAAAAZHJz&#10;L2Rvd25yZXYueG1sTI/LTsMwEEX3SPyDNUjsqNOHSpLGqQAVNqxaEGs3dm2r8Tiy3TT8PcMKdjO6&#10;R3fONNvJ92zUMbmAAuazApjGLiiHRsDnx+tDCSxliUr2AbWAb51g297eNLJW4Yp7PR6yYVSCqZYC&#10;bM5DzXnqrPYyzcKgkbJTiF5mWqPhKsorlfueL4pizb10SBesHPSL1d35cPECds+mMl0po92Vyrlx&#10;+jq9mzch7u+mpw2wrKf8B8OvPqlDS07HcEGVWC9gVVaPhNKwBEZ5tVrMgR0JrNZL4G3D/3/Q/gAA&#10;AP//AwBQSwECLQAUAAYACAAAACEAtoM4kv4AAADhAQAAEwAAAAAAAAAAAAAAAAAAAAAAW0NvbnRl&#10;bnRfVHlwZXNdLnhtbFBLAQItABQABgAIAAAAIQA4/SH/1gAAAJQBAAALAAAAAAAAAAAAAAAAAC8B&#10;AABfcmVscy8ucmVsc1BLAQItABQABgAIAAAAIQDNI7qXawIAALMEAAAOAAAAAAAAAAAAAAAAAC4C&#10;AABkcnMvZTJvRG9jLnhtbFBLAQItABQABgAIAAAAIQDN+JFh3QAAAAkBAAAPAAAAAAAAAAAAAAAA&#10;AMUEAABkcnMvZG93bnJldi54bWxQSwUGAAAAAAQABADzAAAAzwUAAAAA&#10;" fillcolor="white [3201]" strokeweight=".5pt">
                <v:textbox>
                  <w:txbxContent>
                    <w:p w14:paraId="7164B6AD" w14:textId="4F5B81D0" w:rsidR="001B21D2" w:rsidRPr="00F91734" w:rsidRDefault="001B21D2" w:rsidP="00F52030">
                      <w:pPr>
                        <w:spacing w:line="300" w:lineRule="exact"/>
                        <w:rPr>
                          <w:rFonts w:ascii="UD デジタル 教科書体 NK-R" w:eastAsia="UD デジタル 教科書体 NK-R"/>
                          <w:sz w:val="20"/>
                          <w:szCs w:val="21"/>
                        </w:rPr>
                      </w:pPr>
                      <w:r w:rsidRPr="00F91734"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【問合せ】</w:t>
                      </w:r>
                    </w:p>
                    <w:p w14:paraId="048FF18A" w14:textId="428E4838" w:rsidR="001B21D2" w:rsidRPr="00F91734" w:rsidRDefault="001B21D2" w:rsidP="00F52030">
                      <w:pPr>
                        <w:spacing w:line="300" w:lineRule="exact"/>
                        <w:rPr>
                          <w:rFonts w:ascii="UD デジタル 教科書体 NK-R" w:eastAsia="UD デジタル 教科書体 NK-R"/>
                          <w:sz w:val="20"/>
                          <w:szCs w:val="21"/>
                        </w:rPr>
                      </w:pPr>
                      <w:r w:rsidRPr="00F91734"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東海村福祉部　総合相談支援課　障がい福祉担当</w:t>
                      </w:r>
                    </w:p>
                    <w:p w14:paraId="375DAF4C" w14:textId="680BA387" w:rsidR="001B21D2" w:rsidRPr="00F91734" w:rsidRDefault="001B21D2" w:rsidP="00F52030">
                      <w:pPr>
                        <w:spacing w:line="300" w:lineRule="exact"/>
                        <w:rPr>
                          <w:rFonts w:ascii="UD デジタル 教科書体 NK-R" w:eastAsia="UD デジタル 教科書体 NK-R"/>
                          <w:sz w:val="20"/>
                          <w:szCs w:val="21"/>
                        </w:rPr>
                      </w:pPr>
                      <w:r w:rsidRPr="00F91734"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〒319-1112　那珂郡東海村村松200</w:t>
                      </w:r>
                      <w:r w:rsidRPr="00F91734">
                        <w:rPr>
                          <w:rFonts w:ascii="UD デジタル 教科書体 NK-R" w:eastAsia="UD デジタル 教科書体 NK-R"/>
                          <w:sz w:val="20"/>
                          <w:szCs w:val="21"/>
                        </w:rPr>
                        <w:t>5</w:t>
                      </w:r>
                    </w:p>
                    <w:p w14:paraId="218D5F37" w14:textId="445DB47B" w:rsidR="001B21D2" w:rsidRPr="00F91734" w:rsidRDefault="001B21D2" w:rsidP="00F52030">
                      <w:pPr>
                        <w:spacing w:line="300" w:lineRule="exact"/>
                        <w:rPr>
                          <w:rFonts w:ascii="UD デジタル 教科書体 NK-R" w:eastAsia="UD デジタル 教科書体 NK-R"/>
                          <w:sz w:val="20"/>
                          <w:szCs w:val="21"/>
                        </w:rPr>
                      </w:pPr>
                      <w:r w:rsidRPr="00F91734"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（東海村総合福祉センター「絆」内）</w:t>
                      </w:r>
                    </w:p>
                    <w:p w14:paraId="59E1AAF3" w14:textId="5E722210" w:rsidR="001B21D2" w:rsidRPr="00F91734" w:rsidRDefault="001B21D2" w:rsidP="00F52030">
                      <w:pPr>
                        <w:spacing w:line="300" w:lineRule="exact"/>
                        <w:rPr>
                          <w:rFonts w:ascii="UD デジタル 教科書体 NK-R" w:eastAsia="UD デジタル 教科書体 NK-R"/>
                          <w:sz w:val="20"/>
                          <w:szCs w:val="21"/>
                        </w:rPr>
                      </w:pPr>
                      <w:r w:rsidRPr="00F91734"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ＴＥＬ：029-287-2525</w:t>
                      </w:r>
                    </w:p>
                    <w:p w14:paraId="5B91A963" w14:textId="5C461D60" w:rsidR="001B21D2" w:rsidRPr="00F91734" w:rsidRDefault="001B21D2" w:rsidP="00F52030">
                      <w:pPr>
                        <w:spacing w:line="300" w:lineRule="exact"/>
                        <w:rPr>
                          <w:rFonts w:ascii="UD デジタル 教科書体 NK-R" w:eastAsia="UD デジタル 教科書体 NK-R"/>
                          <w:sz w:val="20"/>
                          <w:szCs w:val="21"/>
                        </w:rPr>
                      </w:pPr>
                      <w:r w:rsidRPr="00F91734">
                        <w:rPr>
                          <w:rFonts w:ascii="UD デジタル 教科書体 NK-R" w:eastAsia="UD デジタル 教科書体 NK-R" w:hint="eastAsia"/>
                          <w:sz w:val="20"/>
                          <w:szCs w:val="21"/>
                        </w:rPr>
                        <w:t>Ｅ-ｍａｉｌ　s</w:t>
                      </w:r>
                      <w:r w:rsidRPr="00F91734">
                        <w:rPr>
                          <w:rFonts w:ascii="UD デジタル 教科書体 NK-R" w:eastAsia="UD デジタル 教科書体 NK-R"/>
                          <w:sz w:val="20"/>
                          <w:szCs w:val="21"/>
                        </w:rPr>
                        <w:t>yougaifukushi@vill.tokai.ibaraki.jp</w:t>
                      </w:r>
                    </w:p>
                  </w:txbxContent>
                </v:textbox>
              </v:shape>
            </w:pict>
          </mc:Fallback>
        </mc:AlternateContent>
      </w:r>
    </w:p>
    <w:p w14:paraId="61868411" w14:textId="77777777" w:rsidR="00BE0514" w:rsidRDefault="00BE0514">
      <w:pPr>
        <w:rPr>
          <w:rFonts w:ascii="UD デジタル 教科書体 NK-R" w:eastAsia="UD デジタル 教科書体 NK-R" w:hAnsi="ＭＳ 明朝"/>
        </w:rPr>
      </w:pPr>
    </w:p>
    <w:p w14:paraId="53985ADA" w14:textId="12892119" w:rsidR="00160E44" w:rsidRDefault="00160E44">
      <w:pPr>
        <w:rPr>
          <w:rFonts w:ascii="UD デジタル 教科書体 NK-R" w:eastAsia="UD デジタル 教科書体 NK-R" w:hAnsi="ＭＳ 明朝"/>
        </w:rPr>
      </w:pPr>
    </w:p>
    <w:p w14:paraId="4737DF36" w14:textId="0F10209A" w:rsidR="000A724C" w:rsidRPr="00B33A55" w:rsidRDefault="000A724C" w:rsidP="00C5314E">
      <w:pPr>
        <w:jc w:val="left"/>
        <w:rPr>
          <w:rFonts w:ascii="UD デジタル 教科書体 NK-R" w:eastAsia="UD デジタル 教科書体 NK-R" w:hAnsi="ＭＳ 明朝"/>
          <w:sz w:val="22"/>
          <w:szCs w:val="24"/>
        </w:rPr>
      </w:pPr>
    </w:p>
    <w:sectPr w:rsidR="000A724C" w:rsidRPr="00B33A55" w:rsidSect="00C55087">
      <w:pgSz w:w="11906" w:h="16838"/>
      <w:pgMar w:top="1134" w:right="1247" w:bottom="90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F3DD0" w14:textId="77777777" w:rsidR="00160E44" w:rsidRDefault="00160E44" w:rsidP="00160E44">
      <w:r>
        <w:separator/>
      </w:r>
    </w:p>
  </w:endnote>
  <w:endnote w:type="continuationSeparator" w:id="0">
    <w:p w14:paraId="7347312D" w14:textId="77777777" w:rsidR="00160E44" w:rsidRDefault="00160E44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1717D" w14:textId="77777777" w:rsidR="00160E44" w:rsidRDefault="00160E44" w:rsidP="00160E44">
      <w:r>
        <w:separator/>
      </w:r>
    </w:p>
  </w:footnote>
  <w:footnote w:type="continuationSeparator" w:id="0">
    <w:p w14:paraId="7CCDCD01" w14:textId="77777777" w:rsidR="00160E44" w:rsidRDefault="00160E44" w:rsidP="00160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899"/>
    <w:rsid w:val="00005200"/>
    <w:rsid w:val="00022770"/>
    <w:rsid w:val="0004546F"/>
    <w:rsid w:val="000749A5"/>
    <w:rsid w:val="000A724C"/>
    <w:rsid w:val="000D4E84"/>
    <w:rsid w:val="000E4F1A"/>
    <w:rsid w:val="00160E44"/>
    <w:rsid w:val="00197099"/>
    <w:rsid w:val="001B21D2"/>
    <w:rsid w:val="00254378"/>
    <w:rsid w:val="00256F85"/>
    <w:rsid w:val="00265F4B"/>
    <w:rsid w:val="002D7E0D"/>
    <w:rsid w:val="003362E0"/>
    <w:rsid w:val="003822F9"/>
    <w:rsid w:val="003A1C86"/>
    <w:rsid w:val="003E2ED1"/>
    <w:rsid w:val="00451E04"/>
    <w:rsid w:val="004D0BB9"/>
    <w:rsid w:val="004F57AB"/>
    <w:rsid w:val="00540785"/>
    <w:rsid w:val="005B312A"/>
    <w:rsid w:val="005C70CD"/>
    <w:rsid w:val="005E1CE9"/>
    <w:rsid w:val="00615484"/>
    <w:rsid w:val="00640ACC"/>
    <w:rsid w:val="006471B1"/>
    <w:rsid w:val="00704E1A"/>
    <w:rsid w:val="007D6488"/>
    <w:rsid w:val="00836788"/>
    <w:rsid w:val="008A7E21"/>
    <w:rsid w:val="009157DE"/>
    <w:rsid w:val="009722FB"/>
    <w:rsid w:val="009E52F0"/>
    <w:rsid w:val="00A12A10"/>
    <w:rsid w:val="00A43324"/>
    <w:rsid w:val="00A6377A"/>
    <w:rsid w:val="00AB4BDC"/>
    <w:rsid w:val="00B33A55"/>
    <w:rsid w:val="00BC4C51"/>
    <w:rsid w:val="00BE0514"/>
    <w:rsid w:val="00C24ABD"/>
    <w:rsid w:val="00C258E9"/>
    <w:rsid w:val="00C461DD"/>
    <w:rsid w:val="00C5314E"/>
    <w:rsid w:val="00C55087"/>
    <w:rsid w:val="00D17015"/>
    <w:rsid w:val="00DA554C"/>
    <w:rsid w:val="00DE1E8B"/>
    <w:rsid w:val="00F17231"/>
    <w:rsid w:val="00F17899"/>
    <w:rsid w:val="00F45784"/>
    <w:rsid w:val="00F52030"/>
    <w:rsid w:val="00F74A8F"/>
    <w:rsid w:val="00F91734"/>
    <w:rsid w:val="00FC5F16"/>
    <w:rsid w:val="00FF216E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8A4D6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6377A"/>
    <w:pPr>
      <w:jc w:val="center"/>
    </w:pPr>
  </w:style>
  <w:style w:type="character" w:customStyle="1" w:styleId="a4">
    <w:name w:val="記 (文字)"/>
    <w:basedOn w:val="a0"/>
    <w:link w:val="a3"/>
    <w:uiPriority w:val="99"/>
    <w:rsid w:val="00A6377A"/>
  </w:style>
  <w:style w:type="paragraph" w:styleId="a5">
    <w:name w:val="Closing"/>
    <w:basedOn w:val="a"/>
    <w:link w:val="a6"/>
    <w:uiPriority w:val="99"/>
    <w:unhideWhenUsed/>
    <w:rsid w:val="00A6377A"/>
    <w:pPr>
      <w:jc w:val="right"/>
    </w:pPr>
  </w:style>
  <w:style w:type="character" w:customStyle="1" w:styleId="a6">
    <w:name w:val="結語 (文字)"/>
    <w:basedOn w:val="a0"/>
    <w:link w:val="a5"/>
    <w:uiPriority w:val="99"/>
    <w:rsid w:val="00A6377A"/>
  </w:style>
  <w:style w:type="table" w:styleId="a7">
    <w:name w:val="Table Grid"/>
    <w:basedOn w:val="a1"/>
    <w:uiPriority w:val="39"/>
    <w:rsid w:val="00A63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60E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60E44"/>
  </w:style>
  <w:style w:type="paragraph" w:styleId="aa">
    <w:name w:val="footer"/>
    <w:basedOn w:val="a"/>
    <w:link w:val="ab"/>
    <w:uiPriority w:val="99"/>
    <w:unhideWhenUsed/>
    <w:rsid w:val="00160E4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60E44"/>
  </w:style>
  <w:style w:type="paragraph" w:styleId="Web">
    <w:name w:val="Normal (Web)"/>
    <w:basedOn w:val="a"/>
    <w:uiPriority w:val="99"/>
    <w:semiHidden/>
    <w:unhideWhenUsed/>
    <w:rsid w:val="00D170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2025-02-18T07:22:00Z</dcterms:created>
  <dcterms:modified xsi:type="dcterms:W3CDTF">2025-02-21T08:57:00Z</dcterms:modified>
</cp:coreProperties>
</file>