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D7A" w:rsidRDefault="007D6D7A" w:rsidP="000666AF">
      <w:pPr>
        <w:jc w:val="center"/>
      </w:pPr>
      <w:r w:rsidRPr="00DD5DDA">
        <w:rPr>
          <w:rFonts w:hint="eastAsia"/>
          <w:sz w:val="24"/>
        </w:rPr>
        <w:t>補装具の意見書について　　【補聴器ver.】</w:t>
      </w:r>
    </w:p>
    <w:p w:rsidR="009122C7" w:rsidRDefault="007D6D7A" w:rsidP="007D6D7A">
      <w:pPr>
        <w:jc w:val="left"/>
      </w:pPr>
      <w:r>
        <w:rPr>
          <w:rFonts w:hint="eastAsia"/>
        </w:rPr>
        <w:t>●</w:t>
      </w:r>
      <w:r w:rsidR="009122C7">
        <w:rPr>
          <w:rFonts w:hint="eastAsia"/>
        </w:rPr>
        <w:t>意見書の依頼について</w:t>
      </w:r>
    </w:p>
    <w:p w:rsidR="007D6D7A" w:rsidRDefault="009122C7" w:rsidP="007D6D7A">
      <w:pPr>
        <w:jc w:val="left"/>
      </w:pPr>
      <w:r>
        <w:rPr>
          <w:rFonts w:hint="eastAsia"/>
        </w:rPr>
        <w:t>・</w:t>
      </w:r>
      <w:r w:rsidR="007D6D7A">
        <w:rPr>
          <w:rFonts w:hint="eastAsia"/>
        </w:rPr>
        <w:t>申請する補装具に関連する</w:t>
      </w:r>
      <w:r>
        <w:rPr>
          <w:rFonts w:hint="eastAsia"/>
        </w:rPr>
        <w:t>診療</w:t>
      </w:r>
      <w:r w:rsidR="007D6D7A">
        <w:rPr>
          <w:rFonts w:hint="eastAsia"/>
        </w:rPr>
        <w:t>科の</w:t>
      </w:r>
      <w:r w:rsidR="007D6D7A" w:rsidRPr="00DD5DDA">
        <w:rPr>
          <w:rFonts w:hint="eastAsia"/>
          <w:b/>
          <w:u w:val="single"/>
        </w:rPr>
        <w:t>身障法</w:t>
      </w:r>
      <w:r w:rsidR="001B456C">
        <w:rPr>
          <w:rFonts w:hint="eastAsia"/>
          <w:b/>
          <w:u w:val="single"/>
        </w:rPr>
        <w:t>第</w:t>
      </w:r>
      <w:r w:rsidR="007D6D7A" w:rsidRPr="00DD5DDA">
        <w:rPr>
          <w:rFonts w:hint="eastAsia"/>
          <w:b/>
          <w:u w:val="single"/>
        </w:rPr>
        <w:t>15条指定医</w:t>
      </w:r>
      <w:r>
        <w:rPr>
          <w:rFonts w:hint="eastAsia"/>
        </w:rPr>
        <w:t>に作成して</w:t>
      </w:r>
      <w:r w:rsidR="007D6D7A">
        <w:rPr>
          <w:rFonts w:hint="eastAsia"/>
        </w:rPr>
        <w:t>いただくようお願いします。</w:t>
      </w:r>
    </w:p>
    <w:p w:rsidR="007D6D7A" w:rsidRDefault="00E40C6B" w:rsidP="007D6D7A">
      <w:pPr>
        <w:jc w:val="left"/>
      </w:pPr>
      <w:r>
        <w:rPr>
          <w:rFonts w:hint="eastAsia"/>
        </w:rPr>
        <w:t>⇒</w:t>
      </w:r>
      <w:r w:rsidRPr="00DD5DDA">
        <w:rPr>
          <w:rFonts w:hint="eastAsia"/>
          <w:u w:val="thick"/>
        </w:rPr>
        <w:t>意見書は</w:t>
      </w:r>
      <w:r w:rsidRPr="00DD5DDA">
        <w:rPr>
          <w:rFonts w:hint="eastAsia"/>
          <w:b/>
          <w:u w:val="thick"/>
        </w:rPr>
        <w:t>3カ月以内</w:t>
      </w:r>
      <w:r>
        <w:rPr>
          <w:rFonts w:hint="eastAsia"/>
        </w:rPr>
        <w:t>に作成されたものをお願いします。</w:t>
      </w:r>
    </w:p>
    <w:p w:rsidR="00E40C6B" w:rsidRPr="00E40C6B" w:rsidRDefault="00E40C6B" w:rsidP="007D6D7A">
      <w:pPr>
        <w:jc w:val="left"/>
      </w:pPr>
    </w:p>
    <w:p w:rsidR="009122C7" w:rsidRDefault="007D6D7A" w:rsidP="007D6D7A">
      <w:pPr>
        <w:jc w:val="left"/>
      </w:pPr>
      <w:r>
        <w:rPr>
          <w:rFonts w:hint="eastAsia"/>
        </w:rPr>
        <w:t>●</w:t>
      </w:r>
      <w:r w:rsidR="009122C7">
        <w:rPr>
          <w:rFonts w:hint="eastAsia"/>
        </w:rPr>
        <w:t>難病の場合</w:t>
      </w:r>
    </w:p>
    <w:p w:rsidR="007D6D7A" w:rsidRDefault="009122C7" w:rsidP="009122C7">
      <w:pPr>
        <w:ind w:left="210" w:hangingChars="100" w:hanging="210"/>
        <w:jc w:val="left"/>
      </w:pPr>
      <w:r>
        <w:rPr>
          <w:rFonts w:hint="eastAsia"/>
        </w:rPr>
        <w:t>・</w:t>
      </w:r>
      <w:r w:rsidR="007D6D7A">
        <w:rPr>
          <w:rFonts w:hint="eastAsia"/>
        </w:rPr>
        <w:t>難病で申請する場合は，都道府県が指定する難病医療拠点病院，難病協力医療機関で難病治療に携わる医療を主として担当する医師，又は担当疾患</w:t>
      </w:r>
      <w:r w:rsidR="001B456C">
        <w:rPr>
          <w:rFonts w:hint="eastAsia"/>
        </w:rPr>
        <w:t>に携わる</w:t>
      </w:r>
      <w:r w:rsidR="0065733B">
        <w:rPr>
          <w:rFonts w:hint="eastAsia"/>
        </w:rPr>
        <w:t>診療</w:t>
      </w:r>
      <w:r w:rsidR="007D6D7A">
        <w:rPr>
          <w:rFonts w:hint="eastAsia"/>
        </w:rPr>
        <w:t>科の身障法</w:t>
      </w:r>
      <w:r w:rsidR="001B456C">
        <w:rPr>
          <w:rFonts w:hint="eastAsia"/>
        </w:rPr>
        <w:t>第</w:t>
      </w:r>
      <w:r w:rsidR="007D6D7A">
        <w:rPr>
          <w:rFonts w:hint="eastAsia"/>
        </w:rPr>
        <w:t>15</w:t>
      </w:r>
      <w:r w:rsidR="00BB3626">
        <w:rPr>
          <w:rFonts w:hint="eastAsia"/>
        </w:rPr>
        <w:t>条指定医に作成</w:t>
      </w:r>
      <w:r w:rsidR="00A263F1">
        <w:rPr>
          <w:rFonts w:hint="eastAsia"/>
        </w:rPr>
        <w:t>して</w:t>
      </w:r>
      <w:r w:rsidR="007D6D7A">
        <w:rPr>
          <w:rFonts w:hint="eastAsia"/>
        </w:rPr>
        <w:t>いただくようお願いします。</w:t>
      </w:r>
    </w:p>
    <w:p w:rsidR="007D6D7A" w:rsidRDefault="007D6D7A" w:rsidP="007D6D7A">
      <w:pPr>
        <w:jc w:val="left"/>
      </w:pPr>
    </w:p>
    <w:p w:rsidR="00BB3626" w:rsidRDefault="00BB3626" w:rsidP="007D6D7A">
      <w:pPr>
        <w:jc w:val="left"/>
      </w:pPr>
      <w:r>
        <w:rPr>
          <w:rFonts w:hint="eastAsia"/>
        </w:rPr>
        <w:t>●種目について</w:t>
      </w:r>
    </w:p>
    <w:p w:rsidR="00BB3626" w:rsidRDefault="00BB3626" w:rsidP="007D6D7A">
      <w:pPr>
        <w:jc w:val="left"/>
      </w:pPr>
      <w:r>
        <w:rPr>
          <w:rFonts w:hint="eastAsia"/>
        </w:rPr>
        <w:t>・「補聴器」と御記入ください。</w:t>
      </w:r>
    </w:p>
    <w:p w:rsidR="00BB3626" w:rsidRDefault="00BB3626" w:rsidP="007D6D7A">
      <w:pPr>
        <w:jc w:val="left"/>
      </w:pPr>
    </w:p>
    <w:p w:rsidR="00423DAD" w:rsidRPr="00423DAD" w:rsidRDefault="00BB3626" w:rsidP="00423DAD">
      <w:pPr>
        <w:jc w:val="left"/>
      </w:pPr>
      <w:r>
        <w:rPr>
          <w:rFonts w:hint="eastAsia"/>
        </w:rPr>
        <w:t>●名称について</w:t>
      </w:r>
    </w:p>
    <w:p w:rsidR="00423DAD" w:rsidRPr="00423DAD" w:rsidRDefault="00423DAD" w:rsidP="007D6D7A">
      <w:pPr>
        <w:jc w:val="left"/>
      </w:pPr>
      <w:r>
        <w:rPr>
          <w:rFonts w:hint="eastAsia"/>
        </w:rPr>
        <w:t>・</w:t>
      </w:r>
      <w:r w:rsidRPr="00307C04">
        <w:rPr>
          <w:rFonts w:hint="eastAsia"/>
          <w:u w:val="single"/>
        </w:rPr>
        <w:t>「高度難聴用」又は「重度難聴用」</w:t>
      </w:r>
      <w:r>
        <w:rPr>
          <w:rFonts w:hint="eastAsia"/>
        </w:rPr>
        <w:t>の明記をお願いします。</w:t>
      </w:r>
    </w:p>
    <w:p w:rsidR="000666AF" w:rsidRDefault="00990517" w:rsidP="001B456C">
      <w:pPr>
        <w:jc w:val="left"/>
        <w:rPr>
          <w:rFonts w:hint="eastAsia"/>
        </w:rPr>
      </w:pPr>
      <w:r>
        <w:rPr>
          <w:rFonts w:hint="eastAsia"/>
        </w:rPr>
        <w:t>・</w:t>
      </w:r>
      <w:r w:rsidRPr="00DD5DDA">
        <w:rPr>
          <w:rFonts w:hint="eastAsia"/>
          <w:b/>
          <w:u w:val="double"/>
        </w:rPr>
        <w:t>ポケット型・一具</w:t>
      </w:r>
      <w:r>
        <w:rPr>
          <w:rFonts w:hint="eastAsia"/>
          <w:b/>
          <w:u w:val="double"/>
        </w:rPr>
        <w:t>（良聴耳に片耳装用）</w:t>
      </w:r>
      <w:r w:rsidRPr="00DD5DDA">
        <w:rPr>
          <w:rFonts w:hint="eastAsia"/>
          <w:b/>
          <w:u w:val="double"/>
        </w:rPr>
        <w:t>の支給が原則</w:t>
      </w:r>
      <w:r>
        <w:rPr>
          <w:rFonts w:hint="eastAsia"/>
        </w:rPr>
        <w:t>となっております。</w:t>
      </w:r>
    </w:p>
    <w:p w:rsidR="000666AF" w:rsidRPr="001B456C" w:rsidRDefault="001B456C" w:rsidP="00423DAD">
      <w:pPr>
        <w:ind w:left="195" w:hangingChars="93" w:hanging="195"/>
        <w:jc w:val="left"/>
        <w:rPr>
          <w:bdr w:val="single" w:sz="4" w:space="0" w:color="auto"/>
        </w:rPr>
      </w:pPr>
      <w:r w:rsidRPr="001B456C">
        <w:rPr>
          <w:rFonts w:hint="eastAsia"/>
          <w:bdr w:val="single" w:sz="4" w:space="0" w:color="auto"/>
        </w:rPr>
        <w:t>装用する耳について</w:t>
      </w:r>
    </w:p>
    <w:p w:rsidR="00423DAD" w:rsidRDefault="00423DAD" w:rsidP="00423DAD">
      <w:pPr>
        <w:ind w:left="195" w:hangingChars="93" w:hanging="195"/>
        <w:jc w:val="left"/>
      </w:pPr>
      <w:r>
        <w:rPr>
          <w:rFonts w:hint="eastAsia"/>
        </w:rPr>
        <w:t>・装用する</w:t>
      </w:r>
      <w:r w:rsidRPr="00307C04">
        <w:rPr>
          <w:rFonts w:hint="eastAsia"/>
          <w:b/>
        </w:rPr>
        <w:t>耳は「右」又は「左」，「両耳」</w:t>
      </w:r>
      <w:r>
        <w:rPr>
          <w:rFonts w:hint="eastAsia"/>
        </w:rPr>
        <w:t>を明記してください。明記されていない</w:t>
      </w:r>
      <w:r w:rsidR="00307C04">
        <w:rPr>
          <w:rFonts w:hint="eastAsia"/>
        </w:rPr>
        <w:t>場合，</w:t>
      </w:r>
      <w:r>
        <w:rPr>
          <w:rFonts w:hint="eastAsia"/>
        </w:rPr>
        <w:t>見積書が両耳であったとしても片耳のみの交付の場合がありますのでご注意ください。</w:t>
      </w:r>
    </w:p>
    <w:p w:rsidR="000666AF" w:rsidRPr="001B456C" w:rsidRDefault="00423DAD" w:rsidP="001B456C">
      <w:pPr>
        <w:ind w:left="197" w:hangingChars="94" w:hanging="197"/>
        <w:jc w:val="left"/>
        <w:rPr>
          <w:rFonts w:hint="eastAsia"/>
          <w:u w:val="wave"/>
        </w:rPr>
      </w:pPr>
      <w:r>
        <w:rPr>
          <w:rFonts w:hint="eastAsia"/>
        </w:rPr>
        <w:t>※</w:t>
      </w:r>
      <w:r>
        <w:rPr>
          <w:rFonts w:hint="eastAsia"/>
          <w:u w:val="wave"/>
        </w:rPr>
        <w:t>両耳の交付は</w:t>
      </w:r>
      <w:r w:rsidRPr="00307C04">
        <w:rPr>
          <w:rFonts w:hint="eastAsia"/>
          <w:b/>
          <w:u w:val="wave"/>
        </w:rPr>
        <w:t>幼少期から装用</w:t>
      </w:r>
      <w:r>
        <w:rPr>
          <w:rFonts w:hint="eastAsia"/>
          <w:u w:val="wave"/>
        </w:rPr>
        <w:t>している場合や</w:t>
      </w:r>
      <w:r w:rsidRPr="00307C04">
        <w:rPr>
          <w:rFonts w:hint="eastAsia"/>
          <w:b/>
          <w:u w:val="wave"/>
        </w:rPr>
        <w:t>教育上・職業（聴覚依存度が特に高い職業）</w:t>
      </w:r>
      <w:r w:rsidRPr="001B456C">
        <w:rPr>
          <w:rFonts w:hint="eastAsia"/>
          <w:b/>
          <w:u w:val="wave"/>
        </w:rPr>
        <w:t>上</w:t>
      </w:r>
      <w:r w:rsidR="00307C04">
        <w:rPr>
          <w:rFonts w:hint="eastAsia"/>
          <w:u w:val="wave"/>
        </w:rPr>
        <w:t>，</w:t>
      </w:r>
      <w:r w:rsidRPr="00DD5DDA">
        <w:rPr>
          <w:rFonts w:hint="eastAsia"/>
          <w:u w:val="wave"/>
        </w:rPr>
        <w:t>真に必要と認められる場合のみ</w:t>
      </w:r>
      <w:r>
        <w:rPr>
          <w:rFonts w:hint="eastAsia"/>
          <w:u w:val="wave"/>
        </w:rPr>
        <w:t>対象となります</w:t>
      </w:r>
      <w:r>
        <w:rPr>
          <w:rFonts w:hint="eastAsia"/>
        </w:rPr>
        <w:t>。</w:t>
      </w:r>
      <w:r w:rsidRPr="00BB3626">
        <w:rPr>
          <w:rFonts w:hint="eastAsia"/>
          <w:u w:val="wave"/>
        </w:rPr>
        <w:t>医師意見書に加え，</w:t>
      </w:r>
      <w:r w:rsidRPr="00DD5DDA">
        <w:rPr>
          <w:rFonts w:hint="eastAsia"/>
          <w:u w:val="wave"/>
        </w:rPr>
        <w:t>生活状況の詳細な聞き取りを行い，両耳装用の必要性が認められる</w:t>
      </w:r>
      <w:r w:rsidR="0031228C">
        <w:rPr>
          <w:rFonts w:hint="eastAsia"/>
          <w:u w:val="wave"/>
        </w:rPr>
        <w:t>と判断できる</w:t>
      </w:r>
      <w:r w:rsidRPr="00DD5DDA">
        <w:rPr>
          <w:rFonts w:hint="eastAsia"/>
          <w:u w:val="wave"/>
        </w:rPr>
        <w:t>場合のみ</w:t>
      </w:r>
      <w:r>
        <w:rPr>
          <w:rFonts w:hint="eastAsia"/>
          <w:u w:val="wave"/>
        </w:rPr>
        <w:t>に</w:t>
      </w:r>
      <w:bookmarkStart w:id="0" w:name="_GoBack"/>
      <w:bookmarkEnd w:id="0"/>
      <w:r>
        <w:rPr>
          <w:rFonts w:hint="eastAsia"/>
          <w:u w:val="wave"/>
        </w:rPr>
        <w:t>限ります</w:t>
      </w:r>
      <w:r w:rsidRPr="00DD5DDA">
        <w:rPr>
          <w:rFonts w:hint="eastAsia"/>
          <w:u w:val="wave"/>
        </w:rPr>
        <w:t>。</w:t>
      </w:r>
    </w:p>
    <w:p w:rsidR="000666AF" w:rsidRPr="001B456C" w:rsidRDefault="001B456C" w:rsidP="00BB3626">
      <w:pPr>
        <w:jc w:val="left"/>
        <w:rPr>
          <w:bdr w:val="single" w:sz="4" w:space="0" w:color="auto"/>
        </w:rPr>
      </w:pPr>
      <w:r w:rsidRPr="001B456C">
        <w:rPr>
          <w:rFonts w:hint="eastAsia"/>
          <w:bdr w:val="single" w:sz="4" w:space="0" w:color="auto"/>
        </w:rPr>
        <w:t>ポケット型・耳掛け型・耳あな型について</w:t>
      </w:r>
    </w:p>
    <w:p w:rsidR="00BB3626" w:rsidRDefault="00BB3626" w:rsidP="00BB3626">
      <w:pPr>
        <w:jc w:val="left"/>
      </w:pPr>
      <w:r>
        <w:rPr>
          <w:rFonts w:hint="eastAsia"/>
        </w:rPr>
        <w:t>・</w:t>
      </w:r>
      <w:r w:rsidRPr="00307C04">
        <w:rPr>
          <w:rFonts w:hint="eastAsia"/>
          <w:u w:val="single"/>
        </w:rPr>
        <w:t>「ポケット型」，「耳掛け型」，</w:t>
      </w:r>
      <w:r w:rsidR="00990517" w:rsidRPr="00307C04">
        <w:rPr>
          <w:rFonts w:hint="eastAsia"/>
          <w:u w:val="single"/>
        </w:rPr>
        <w:t>「耳あな型」</w:t>
      </w:r>
      <w:r w:rsidR="00990517">
        <w:rPr>
          <w:rFonts w:hint="eastAsia"/>
        </w:rPr>
        <w:t>のいずれか</w:t>
      </w:r>
      <w:r>
        <w:rPr>
          <w:rFonts w:hint="eastAsia"/>
        </w:rPr>
        <w:t>の明記をお願いします。</w:t>
      </w:r>
    </w:p>
    <w:p w:rsidR="00BB3626" w:rsidRDefault="000666AF" w:rsidP="00BB3626">
      <w:pPr>
        <w:jc w:val="left"/>
      </w:pPr>
      <w:r>
        <w:rPr>
          <w:rFonts w:hint="eastAsia"/>
        </w:rPr>
        <w:t>・</w:t>
      </w:r>
      <w:r w:rsidR="00BB3626">
        <w:rPr>
          <w:rFonts w:hint="eastAsia"/>
        </w:rPr>
        <w:t>「耳あな型」の場合，「レディメイド」か「オーダーメイド」のいずれかの記載をお願いします。</w:t>
      </w:r>
    </w:p>
    <w:p w:rsidR="00BB3626" w:rsidRDefault="000666AF" w:rsidP="000666AF">
      <w:pPr>
        <w:jc w:val="left"/>
      </w:pPr>
      <w:r>
        <w:rPr>
          <w:rFonts w:hint="eastAsia"/>
        </w:rPr>
        <w:t>・</w:t>
      </w:r>
      <w:r w:rsidR="00BB3626">
        <w:rPr>
          <w:rFonts w:hint="eastAsia"/>
        </w:rPr>
        <w:t>耳掛け型や耳あな型については</w:t>
      </w:r>
      <w:r w:rsidR="004C5C45">
        <w:rPr>
          <w:rFonts w:hint="eastAsia"/>
        </w:rPr>
        <w:t>茨城県の判定が下りない場合が</w:t>
      </w:r>
      <w:r w:rsidR="00BB3626">
        <w:rPr>
          <w:rFonts w:hint="eastAsia"/>
        </w:rPr>
        <w:t>あります。</w:t>
      </w:r>
    </w:p>
    <w:p w:rsidR="00BB3626" w:rsidRDefault="000666AF" w:rsidP="007D6D7A">
      <w:pPr>
        <w:jc w:val="left"/>
      </w:pPr>
      <w:r>
        <w:rPr>
          <w:rFonts w:hint="eastAsia"/>
        </w:rPr>
        <w:t>※耳あな型は，ポケット型及び耳掛け型補聴器の使用が困難で，真に必要と認められる場合のみ。</w:t>
      </w:r>
    </w:p>
    <w:p w:rsidR="000666AF" w:rsidRPr="000666AF" w:rsidRDefault="000666AF" w:rsidP="000666AF">
      <w:pPr>
        <w:ind w:left="195" w:hangingChars="93" w:hanging="195"/>
        <w:jc w:val="left"/>
      </w:pPr>
      <w:r>
        <w:rPr>
          <w:rFonts w:hint="eastAsia"/>
        </w:rPr>
        <w:t>※オーダーメイドは，障がいの状況・耳の形状等により，レディメイドで対応不可能な場合のみ。</w:t>
      </w:r>
    </w:p>
    <w:p w:rsidR="000666AF" w:rsidRPr="000666AF" w:rsidRDefault="000666AF" w:rsidP="007D6D7A">
      <w:pPr>
        <w:jc w:val="left"/>
      </w:pPr>
    </w:p>
    <w:p w:rsidR="007D6D7A" w:rsidRDefault="007D6D7A" w:rsidP="007D6D7A">
      <w:pPr>
        <w:jc w:val="left"/>
      </w:pPr>
      <w:r>
        <w:rPr>
          <w:rFonts w:hint="eastAsia"/>
        </w:rPr>
        <w:t>●「効果の見込み」について</w:t>
      </w:r>
    </w:p>
    <w:p w:rsidR="007D6D7A" w:rsidRDefault="00A263F1" w:rsidP="007D6D7A">
      <w:pPr>
        <w:jc w:val="left"/>
      </w:pPr>
      <w:r>
        <w:rPr>
          <w:rFonts w:hint="eastAsia"/>
        </w:rPr>
        <w:t>・</w:t>
      </w:r>
      <w:r w:rsidR="007D6D7A">
        <w:rPr>
          <w:rFonts w:hint="eastAsia"/>
        </w:rPr>
        <w:t>補装具の定義上，「訓練のため」，「ＱＯＬ維持・向上」という文書は避けてください。</w:t>
      </w:r>
    </w:p>
    <w:p w:rsidR="007D6D7A" w:rsidRDefault="007D6D7A" w:rsidP="007D6D7A">
      <w:pPr>
        <w:jc w:val="left"/>
      </w:pPr>
    </w:p>
    <w:p w:rsidR="007D6D7A" w:rsidRDefault="007D6D7A" w:rsidP="007D6D7A">
      <w:pPr>
        <w:jc w:val="left"/>
      </w:pPr>
      <w:r>
        <w:rPr>
          <w:rFonts w:hint="eastAsia"/>
        </w:rPr>
        <w:t>●「工作的意見」について</w:t>
      </w:r>
    </w:p>
    <w:p w:rsidR="00154973" w:rsidRDefault="00154973" w:rsidP="00154973">
      <w:pPr>
        <w:jc w:val="left"/>
      </w:pPr>
      <w:r>
        <w:rPr>
          <w:rFonts w:hint="eastAsia"/>
        </w:rPr>
        <w:t>・</w:t>
      </w:r>
      <w:r w:rsidR="007D6D7A">
        <w:rPr>
          <w:rFonts w:hint="eastAsia"/>
        </w:rPr>
        <w:t>見積書と相違がないこ</w:t>
      </w:r>
      <w:r>
        <w:rPr>
          <w:rFonts w:hint="eastAsia"/>
        </w:rPr>
        <w:t>との確認をお願いします。</w:t>
      </w:r>
    </w:p>
    <w:p w:rsidR="00E40C6B" w:rsidRDefault="00E40C6B" w:rsidP="007D6D7A">
      <w:pPr>
        <w:jc w:val="left"/>
      </w:pPr>
    </w:p>
    <w:p w:rsidR="00E40C6B" w:rsidRDefault="00E40C6B" w:rsidP="007D6D7A">
      <w:pPr>
        <w:jc w:val="left"/>
      </w:pPr>
      <w:r>
        <w:rPr>
          <w:rFonts w:hint="eastAsia"/>
        </w:rPr>
        <w:t>●オージオグラムについて</w:t>
      </w:r>
    </w:p>
    <w:p w:rsidR="00DD5DDA" w:rsidRDefault="009122C7" w:rsidP="007D6D7A">
      <w:pPr>
        <w:jc w:val="left"/>
      </w:pPr>
      <w:r>
        <w:rPr>
          <w:rFonts w:hint="eastAsia"/>
        </w:rPr>
        <w:t>・</w:t>
      </w:r>
      <w:r w:rsidR="00DD5DDA">
        <w:rPr>
          <w:rFonts w:hint="eastAsia"/>
        </w:rPr>
        <w:t>茨城県の判定にあたり，意見書と併せて直近の検査データを記載又は添付する必要があります。</w:t>
      </w:r>
    </w:p>
    <w:p w:rsidR="00DD5DDA" w:rsidRDefault="009122C7" w:rsidP="007D6D7A">
      <w:pPr>
        <w:jc w:val="left"/>
      </w:pPr>
      <w:r>
        <w:rPr>
          <w:rFonts w:hint="eastAsia"/>
        </w:rPr>
        <w:t>・</w:t>
      </w:r>
      <w:r w:rsidR="00DD5DDA">
        <w:rPr>
          <w:rFonts w:hint="eastAsia"/>
        </w:rPr>
        <w:t>オージオメーターで計測したオージオグラムをお願いします。</w:t>
      </w:r>
    </w:p>
    <w:p w:rsidR="00DD5DDA" w:rsidRDefault="00DD5DDA" w:rsidP="007D6D7A">
      <w:pPr>
        <w:jc w:val="left"/>
      </w:pPr>
    </w:p>
    <w:p w:rsidR="00DD5DDA" w:rsidRDefault="00DD5DDA" w:rsidP="007D6D7A">
      <w:pPr>
        <w:jc w:val="left"/>
      </w:pPr>
      <w:r>
        <w:rPr>
          <w:rFonts w:hint="eastAsia"/>
        </w:rPr>
        <w:t>●特例補装具の場合</w:t>
      </w:r>
    </w:p>
    <w:p w:rsidR="00DD5DDA" w:rsidRPr="00154973" w:rsidRDefault="009122C7" w:rsidP="009122C7">
      <w:pPr>
        <w:ind w:left="210" w:hangingChars="100" w:hanging="210"/>
        <w:jc w:val="left"/>
      </w:pPr>
      <w:r>
        <w:rPr>
          <w:rFonts w:hint="eastAsia"/>
        </w:rPr>
        <w:t>・</w:t>
      </w:r>
      <w:r w:rsidR="00DD5DDA">
        <w:rPr>
          <w:rFonts w:hint="eastAsia"/>
        </w:rPr>
        <w:t>国の基準で定められていない補装具を申請する場合，意見書とは別に</w:t>
      </w:r>
      <w:r w:rsidR="00BB3626">
        <w:rPr>
          <w:rFonts w:hint="eastAsia"/>
        </w:rPr>
        <w:t>「</w:t>
      </w:r>
      <w:r w:rsidR="00DD5DDA">
        <w:rPr>
          <w:rFonts w:hint="eastAsia"/>
        </w:rPr>
        <w:t>特例補装具理由書</w:t>
      </w:r>
      <w:r w:rsidR="00BB3626">
        <w:rPr>
          <w:rFonts w:hint="eastAsia"/>
        </w:rPr>
        <w:t>」</w:t>
      </w:r>
      <w:r w:rsidR="00DD5DDA">
        <w:rPr>
          <w:rFonts w:hint="eastAsia"/>
        </w:rPr>
        <w:t>も併せて必要となります。</w:t>
      </w:r>
    </w:p>
    <w:sectPr w:rsidR="00DD5DDA" w:rsidRPr="00154973" w:rsidSect="000666AF">
      <w:pgSz w:w="11906" w:h="16838" w:code="9"/>
      <w:pgMar w:top="284" w:right="849"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6C" w:rsidRDefault="001B456C" w:rsidP="001B456C">
      <w:r>
        <w:separator/>
      </w:r>
    </w:p>
  </w:endnote>
  <w:endnote w:type="continuationSeparator" w:id="0">
    <w:p w:rsidR="001B456C" w:rsidRDefault="001B456C" w:rsidP="001B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6C" w:rsidRDefault="001B456C" w:rsidP="001B456C">
      <w:r>
        <w:separator/>
      </w:r>
    </w:p>
  </w:footnote>
  <w:footnote w:type="continuationSeparator" w:id="0">
    <w:p w:rsidR="001B456C" w:rsidRDefault="001B456C" w:rsidP="001B4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7A"/>
    <w:rsid w:val="000666AF"/>
    <w:rsid w:val="00154973"/>
    <w:rsid w:val="001B456C"/>
    <w:rsid w:val="001D2635"/>
    <w:rsid w:val="00307C04"/>
    <w:rsid w:val="0031228C"/>
    <w:rsid w:val="003E1712"/>
    <w:rsid w:val="00423DAD"/>
    <w:rsid w:val="004C5C45"/>
    <w:rsid w:val="005F5E5F"/>
    <w:rsid w:val="0065733B"/>
    <w:rsid w:val="007D6D7A"/>
    <w:rsid w:val="009122C7"/>
    <w:rsid w:val="00990517"/>
    <w:rsid w:val="00A263F1"/>
    <w:rsid w:val="00BB3626"/>
    <w:rsid w:val="00C72AAA"/>
    <w:rsid w:val="00DD5DDA"/>
    <w:rsid w:val="00E40C6B"/>
    <w:rsid w:val="00E73FD2"/>
    <w:rsid w:val="00E7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C42805"/>
  <w15:chartTrackingRefBased/>
  <w15:docId w15:val="{5B4EAF11-48EA-44DD-8107-1EDB17F9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56C"/>
    <w:pPr>
      <w:tabs>
        <w:tab w:val="center" w:pos="4252"/>
        <w:tab w:val="right" w:pos="8504"/>
      </w:tabs>
      <w:snapToGrid w:val="0"/>
    </w:pPr>
  </w:style>
  <w:style w:type="character" w:customStyle="1" w:styleId="a4">
    <w:name w:val="ヘッダー (文字)"/>
    <w:basedOn w:val="a0"/>
    <w:link w:val="a3"/>
    <w:uiPriority w:val="99"/>
    <w:rsid w:val="001B456C"/>
  </w:style>
  <w:style w:type="paragraph" w:styleId="a5">
    <w:name w:val="footer"/>
    <w:basedOn w:val="a"/>
    <w:link w:val="a6"/>
    <w:uiPriority w:val="99"/>
    <w:unhideWhenUsed/>
    <w:rsid w:val="001B456C"/>
    <w:pPr>
      <w:tabs>
        <w:tab w:val="center" w:pos="4252"/>
        <w:tab w:val="right" w:pos="8504"/>
      </w:tabs>
      <w:snapToGrid w:val="0"/>
    </w:pPr>
  </w:style>
  <w:style w:type="character" w:customStyle="1" w:styleId="a6">
    <w:name w:val="フッター (文字)"/>
    <w:basedOn w:val="a0"/>
    <w:link w:val="a5"/>
    <w:uiPriority w:val="99"/>
    <w:rsid w:val="001B4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dcterms:created xsi:type="dcterms:W3CDTF">2022-06-14T09:24:00Z</dcterms:created>
  <dcterms:modified xsi:type="dcterms:W3CDTF">2022-06-29T07:14:00Z</dcterms:modified>
</cp:coreProperties>
</file>