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B695D" w14:textId="77777777" w:rsidR="007340A6" w:rsidRDefault="00F42FAA" w:rsidP="00332CEB">
      <w:pPr>
        <w:jc w:val="right"/>
        <w:rPr>
          <w:rFonts w:ascii="ＭＳ Ｐ明朝" w:eastAsia="ＭＳ Ｐ明朝" w:hAnsi="ＭＳ Ｐ明朝"/>
        </w:rPr>
      </w:pPr>
      <w:r>
        <w:rPr>
          <w:rFonts w:ascii="ＭＳ Ｐ明朝" w:eastAsia="ＭＳ Ｐ明朝" w:hAnsi="ＭＳ Ｐ明朝" w:hint="eastAsia"/>
        </w:rPr>
        <w:t xml:space="preserve">　　　　　　　　　　　　</w:t>
      </w:r>
      <w:r w:rsidR="00332CEB">
        <w:rPr>
          <w:rFonts w:ascii="ＭＳ Ｐ明朝" w:eastAsia="ＭＳ Ｐ明朝" w:hAnsi="ＭＳ Ｐ明朝" w:hint="eastAsia"/>
        </w:rPr>
        <w:t xml:space="preserve">　　　　　　　　　　　　　　　　</w:t>
      </w:r>
    </w:p>
    <w:p w14:paraId="0770D801" w14:textId="5F918BC2" w:rsidR="00361B92" w:rsidRPr="00F42FAA" w:rsidRDefault="007340A6" w:rsidP="00332CEB">
      <w:pPr>
        <w:jc w:val="right"/>
        <w:rPr>
          <w:rFonts w:ascii="ＭＳ Ｐ明朝" w:eastAsia="ＭＳ Ｐ明朝" w:hAnsi="ＭＳ Ｐ明朝" w:hint="eastAsia"/>
        </w:rPr>
      </w:pPr>
      <w:r w:rsidRPr="007340A6">
        <w:rPr>
          <w:rFonts w:ascii="ＭＳ Ｐ明朝" w:eastAsia="ＭＳ Ｐ明朝" w:hAnsi="ＭＳ Ｐ明朝" w:hint="eastAsia"/>
          <w:spacing w:val="40"/>
          <w:kern w:val="0"/>
          <w:fitText w:val="2100" w:id="-873704191"/>
        </w:rPr>
        <w:t>東保発第</w:t>
      </w:r>
      <w:r w:rsidRPr="007340A6">
        <w:rPr>
          <w:rFonts w:ascii="ＭＳ Ｐ明朝" w:eastAsia="ＭＳ Ｐ明朝" w:hAnsi="ＭＳ Ｐ明朝"/>
          <w:spacing w:val="40"/>
          <w:kern w:val="0"/>
          <w:fitText w:val="2100" w:id="-873704191"/>
        </w:rPr>
        <w:t>3353</w:t>
      </w:r>
      <w:r w:rsidRPr="007340A6">
        <w:rPr>
          <w:rFonts w:ascii="ＭＳ Ｐ明朝" w:eastAsia="ＭＳ Ｐ明朝" w:hAnsi="ＭＳ Ｐ明朝"/>
          <w:spacing w:val="2"/>
          <w:kern w:val="0"/>
          <w:fitText w:val="2100" w:id="-873704191"/>
        </w:rPr>
        <w:t>号</w:t>
      </w:r>
    </w:p>
    <w:p w14:paraId="0F1B5B95" w14:textId="32AE03C2" w:rsidR="001D06C9" w:rsidRPr="00F42FAA" w:rsidRDefault="00F42FAA" w:rsidP="00EA0715">
      <w:pPr>
        <w:jc w:val="right"/>
        <w:rPr>
          <w:rFonts w:ascii="ＭＳ Ｐ明朝" w:eastAsia="ＭＳ Ｐ明朝" w:hAnsi="ＭＳ Ｐ明朝"/>
        </w:rPr>
      </w:pPr>
      <w:r>
        <w:rPr>
          <w:rFonts w:ascii="ＭＳ Ｐ明朝" w:eastAsia="ＭＳ Ｐ明朝" w:hAnsi="ＭＳ Ｐ明朝" w:hint="eastAsia"/>
        </w:rPr>
        <w:t xml:space="preserve">　　　　　　　　　　　　　　　　　　　　　　　　　　　　　　　　　　　　　　　　　　　　　　</w:t>
      </w:r>
      <w:r w:rsidR="00EA0715">
        <w:rPr>
          <w:rFonts w:ascii="ＭＳ Ｐ明朝" w:eastAsia="ＭＳ Ｐ明朝" w:hAnsi="ＭＳ Ｐ明朝" w:hint="eastAsia"/>
        </w:rPr>
        <w:t xml:space="preserve">　　　</w:t>
      </w:r>
      <w:r w:rsidR="001D06C9" w:rsidRPr="007340A6">
        <w:rPr>
          <w:rFonts w:ascii="ＭＳ Ｐ明朝" w:eastAsia="ＭＳ Ｐ明朝" w:hAnsi="ＭＳ Ｐ明朝" w:hint="eastAsia"/>
          <w:spacing w:val="30"/>
          <w:kern w:val="0"/>
          <w:fitText w:val="2100" w:id="-873704189"/>
        </w:rPr>
        <w:t>令和</w:t>
      </w:r>
      <w:r w:rsidR="007340A6" w:rsidRPr="007340A6">
        <w:rPr>
          <w:rFonts w:ascii="ＭＳ Ｐ明朝" w:eastAsia="ＭＳ Ｐ明朝" w:hAnsi="ＭＳ Ｐ明朝" w:hint="eastAsia"/>
          <w:spacing w:val="30"/>
          <w:kern w:val="0"/>
          <w:fitText w:val="2100" w:id="-873704189"/>
        </w:rPr>
        <w:t>６</w:t>
      </w:r>
      <w:r w:rsidR="001D06C9" w:rsidRPr="007340A6">
        <w:rPr>
          <w:rFonts w:ascii="ＭＳ Ｐ明朝" w:eastAsia="ＭＳ Ｐ明朝" w:hAnsi="ＭＳ Ｐ明朝" w:hint="eastAsia"/>
          <w:spacing w:val="30"/>
          <w:kern w:val="0"/>
          <w:fitText w:val="2100" w:id="-873704189"/>
        </w:rPr>
        <w:t>年</w:t>
      </w:r>
      <w:r w:rsidR="007340A6" w:rsidRPr="007340A6">
        <w:rPr>
          <w:rFonts w:ascii="ＭＳ Ｐ明朝" w:eastAsia="ＭＳ Ｐ明朝" w:hAnsi="ＭＳ Ｐ明朝" w:hint="eastAsia"/>
          <w:spacing w:val="30"/>
          <w:kern w:val="0"/>
          <w:fitText w:val="2100" w:id="-873704189"/>
        </w:rPr>
        <w:t>１１</w:t>
      </w:r>
      <w:r w:rsidR="001D06C9" w:rsidRPr="007340A6">
        <w:rPr>
          <w:rFonts w:ascii="ＭＳ Ｐ明朝" w:eastAsia="ＭＳ Ｐ明朝" w:hAnsi="ＭＳ Ｐ明朝" w:hint="eastAsia"/>
          <w:spacing w:val="30"/>
          <w:kern w:val="0"/>
          <w:fitText w:val="2100" w:id="-873704189"/>
        </w:rPr>
        <w:t>月</w:t>
      </w:r>
      <w:r w:rsidR="007340A6" w:rsidRPr="007340A6">
        <w:rPr>
          <w:rFonts w:ascii="ＭＳ Ｐ明朝" w:eastAsia="ＭＳ Ｐ明朝" w:hAnsi="ＭＳ Ｐ明朝" w:hint="eastAsia"/>
          <w:spacing w:val="30"/>
          <w:kern w:val="0"/>
          <w:fitText w:val="2100" w:id="-873704189"/>
        </w:rPr>
        <w:t>２９</w:t>
      </w:r>
      <w:r w:rsidR="001D06C9" w:rsidRPr="007340A6">
        <w:rPr>
          <w:rFonts w:ascii="ＭＳ Ｐ明朝" w:eastAsia="ＭＳ Ｐ明朝" w:hAnsi="ＭＳ Ｐ明朝" w:hint="eastAsia"/>
          <w:spacing w:val="4"/>
          <w:kern w:val="0"/>
          <w:fitText w:val="2100" w:id="-873704189"/>
        </w:rPr>
        <w:t>日</w:t>
      </w:r>
    </w:p>
    <w:p w14:paraId="279525F7" w14:textId="77777777" w:rsidR="001D06C9" w:rsidRPr="00F42FAA" w:rsidRDefault="001D06C9">
      <w:pPr>
        <w:rPr>
          <w:rFonts w:ascii="ＭＳ Ｐ明朝" w:eastAsia="ＭＳ Ｐ明朝" w:hAnsi="ＭＳ Ｐ明朝"/>
        </w:rPr>
      </w:pPr>
    </w:p>
    <w:p w14:paraId="1FDE4F79" w14:textId="77777777" w:rsidR="001D06C9" w:rsidRPr="00F42FAA" w:rsidRDefault="001D06C9">
      <w:pPr>
        <w:rPr>
          <w:rFonts w:ascii="ＭＳ Ｐ明朝" w:eastAsia="ＭＳ Ｐ明朝" w:hAnsi="ＭＳ Ｐ明朝"/>
        </w:rPr>
      </w:pPr>
      <w:r w:rsidRPr="00F42FAA">
        <w:rPr>
          <w:rFonts w:ascii="ＭＳ Ｐ明朝" w:eastAsia="ＭＳ Ｐ明朝" w:hAnsi="ＭＳ Ｐ明朝" w:hint="eastAsia"/>
        </w:rPr>
        <w:t>村内介護保険事業所　御中</w:t>
      </w:r>
    </w:p>
    <w:p w14:paraId="2E9B8729" w14:textId="77777777" w:rsidR="001D06C9" w:rsidRPr="00F42FAA" w:rsidRDefault="001D06C9">
      <w:pPr>
        <w:rPr>
          <w:rFonts w:ascii="ＭＳ Ｐ明朝" w:eastAsia="ＭＳ Ｐ明朝" w:hAnsi="ＭＳ Ｐ明朝"/>
        </w:rPr>
      </w:pPr>
    </w:p>
    <w:p w14:paraId="1F9CFE32" w14:textId="77777777" w:rsidR="001D06C9" w:rsidRPr="00F42FAA" w:rsidRDefault="001D06C9" w:rsidP="00F42FAA">
      <w:pPr>
        <w:jc w:val="right"/>
        <w:rPr>
          <w:rFonts w:ascii="ＭＳ Ｐ明朝" w:eastAsia="ＭＳ Ｐ明朝" w:hAnsi="ＭＳ Ｐ明朝"/>
        </w:rPr>
      </w:pPr>
      <w:r w:rsidRPr="00F42FAA">
        <w:rPr>
          <w:rFonts w:ascii="ＭＳ Ｐ明朝" w:eastAsia="ＭＳ Ｐ明朝" w:hAnsi="ＭＳ Ｐ明朝" w:hint="eastAsia"/>
        </w:rPr>
        <w:t xml:space="preserve">東海村長　</w:t>
      </w:r>
      <w:r w:rsidR="00F42FAA">
        <w:rPr>
          <w:rFonts w:ascii="ＭＳ Ｐ明朝" w:eastAsia="ＭＳ Ｐ明朝" w:hAnsi="ＭＳ Ｐ明朝" w:hint="eastAsia"/>
        </w:rPr>
        <w:t xml:space="preserve">　</w:t>
      </w:r>
      <w:r w:rsidRPr="00F42FAA">
        <w:rPr>
          <w:rFonts w:ascii="ＭＳ Ｐ明朝" w:eastAsia="ＭＳ Ｐ明朝" w:hAnsi="ＭＳ Ｐ明朝" w:hint="eastAsia"/>
        </w:rPr>
        <w:t>山　田　　修</w:t>
      </w:r>
    </w:p>
    <w:p w14:paraId="64D096E2" w14:textId="6532E0E2" w:rsidR="001D06C9" w:rsidRPr="00F42FAA" w:rsidRDefault="00F42FAA" w:rsidP="00F42FAA">
      <w:pPr>
        <w:jc w:val="distribute"/>
        <w:rPr>
          <w:rFonts w:ascii="ＭＳ Ｐ明朝" w:eastAsia="ＭＳ Ｐ明朝" w:hAnsi="ＭＳ Ｐ明朝"/>
        </w:rPr>
      </w:pPr>
      <w:r>
        <w:rPr>
          <w:rFonts w:ascii="ＭＳ Ｐ明朝" w:eastAsia="ＭＳ Ｐ明朝" w:hAnsi="ＭＳ Ｐ明朝" w:hint="eastAsia"/>
        </w:rPr>
        <w:t xml:space="preserve">　　　　　　　　　　　　　　　　　　　　　　　　　　　　　　　　　　　　　</w:t>
      </w:r>
      <w:r w:rsidR="001D06C9" w:rsidRPr="00F42FAA">
        <w:rPr>
          <w:rFonts w:ascii="ＭＳ Ｐ明朝" w:eastAsia="ＭＳ Ｐ明朝" w:hAnsi="ＭＳ Ｐ明朝" w:hint="eastAsia"/>
        </w:rPr>
        <w:t>（</w:t>
      </w:r>
      <w:r w:rsidR="0093115E">
        <w:rPr>
          <w:rFonts w:ascii="ＭＳ Ｐ明朝" w:eastAsia="ＭＳ Ｐ明朝" w:hAnsi="ＭＳ Ｐ明朝" w:hint="eastAsia"/>
        </w:rPr>
        <w:t>公印省略</w:t>
      </w:r>
      <w:r w:rsidR="001D06C9" w:rsidRPr="00F42FAA">
        <w:rPr>
          <w:rFonts w:ascii="ＭＳ Ｐ明朝" w:eastAsia="ＭＳ Ｐ明朝" w:hAnsi="ＭＳ Ｐ明朝" w:hint="eastAsia"/>
        </w:rPr>
        <w:t>）</w:t>
      </w:r>
    </w:p>
    <w:p w14:paraId="31394A53" w14:textId="77777777" w:rsidR="001D06C9" w:rsidRPr="00F42FAA" w:rsidRDefault="001D06C9">
      <w:pPr>
        <w:rPr>
          <w:rFonts w:ascii="ＭＳ Ｐ明朝" w:eastAsia="ＭＳ Ｐ明朝" w:hAnsi="ＭＳ Ｐ明朝"/>
        </w:rPr>
      </w:pPr>
    </w:p>
    <w:p w14:paraId="7DE50D0B" w14:textId="0DF4E009" w:rsidR="001D06C9" w:rsidRPr="00F42FAA" w:rsidRDefault="001D06C9" w:rsidP="003A3646">
      <w:pPr>
        <w:ind w:leftChars="270" w:left="567"/>
        <w:rPr>
          <w:rFonts w:ascii="ＭＳ Ｐ明朝" w:eastAsia="ＭＳ Ｐ明朝" w:hAnsi="ＭＳ Ｐ明朝"/>
        </w:rPr>
      </w:pPr>
      <w:r w:rsidRPr="00F42FAA">
        <w:rPr>
          <w:rFonts w:ascii="ＭＳ Ｐ明朝" w:eastAsia="ＭＳ Ｐ明朝" w:hAnsi="ＭＳ Ｐ明朝" w:hint="eastAsia"/>
        </w:rPr>
        <w:t>事故発生時の事故報告書の提出および事業所やサービス利用者の家族への情報共有の徹底について（通知）</w:t>
      </w:r>
    </w:p>
    <w:p w14:paraId="5732565B" w14:textId="77777777" w:rsidR="001D06C9" w:rsidRPr="00F42FAA" w:rsidRDefault="001D06C9" w:rsidP="001D06C9">
      <w:pPr>
        <w:ind w:left="630" w:hangingChars="300" w:hanging="630"/>
        <w:rPr>
          <w:rFonts w:ascii="ＭＳ Ｐ明朝" w:eastAsia="ＭＳ Ｐ明朝" w:hAnsi="ＭＳ Ｐ明朝"/>
        </w:rPr>
      </w:pPr>
    </w:p>
    <w:p w14:paraId="4127C889" w14:textId="77777777" w:rsidR="001D06C9" w:rsidRPr="00F42FAA" w:rsidRDefault="001D06C9" w:rsidP="00F42FAA">
      <w:pPr>
        <w:ind w:leftChars="100" w:left="630" w:hangingChars="200" w:hanging="420"/>
        <w:rPr>
          <w:rFonts w:ascii="ＭＳ Ｐ明朝" w:eastAsia="ＭＳ Ｐ明朝" w:hAnsi="ＭＳ Ｐ明朝"/>
        </w:rPr>
      </w:pPr>
      <w:r w:rsidRPr="00F42FAA">
        <w:rPr>
          <w:rFonts w:ascii="ＭＳ Ｐ明朝" w:eastAsia="ＭＳ Ｐ明朝" w:hAnsi="ＭＳ Ｐ明朝" w:hint="eastAsia"/>
        </w:rPr>
        <w:t>日頃より，当村の介護保険事業にご理解，ご協力を賜り厚く御礼申し上げます。</w:t>
      </w:r>
    </w:p>
    <w:p w14:paraId="2E4503B1" w14:textId="7DA5B9D7" w:rsidR="001D06C9" w:rsidRPr="00F42FAA" w:rsidRDefault="001D06C9" w:rsidP="001D06C9">
      <w:pPr>
        <w:ind w:firstLineChars="100" w:firstLine="210"/>
        <w:rPr>
          <w:rFonts w:ascii="ＭＳ Ｐ明朝" w:eastAsia="ＭＳ Ｐ明朝" w:hAnsi="ＭＳ Ｐ明朝"/>
        </w:rPr>
      </w:pPr>
      <w:r w:rsidRPr="00F42FAA">
        <w:rPr>
          <w:rFonts w:ascii="ＭＳ Ｐ明朝" w:eastAsia="ＭＳ Ｐ明朝" w:hAnsi="ＭＳ Ｐ明朝" w:hint="eastAsia"/>
        </w:rPr>
        <w:t>事故報告書については，「介護保険法第</w:t>
      </w:r>
      <w:r w:rsidRPr="00F42FAA">
        <w:rPr>
          <w:rFonts w:ascii="ＭＳ Ｐ明朝" w:eastAsia="ＭＳ Ｐ明朝" w:hAnsi="ＭＳ Ｐ明朝"/>
        </w:rPr>
        <w:t>23条」，「指定居宅サービス等の事業の人員、設備及び運営に関する基準第37</w:t>
      </w:r>
      <w:r w:rsidR="00EA0715">
        <w:rPr>
          <w:rFonts w:ascii="ＭＳ Ｐ明朝" w:eastAsia="ＭＳ Ｐ明朝" w:hAnsi="ＭＳ Ｐ明朝"/>
        </w:rPr>
        <w:t>条」および「</w:t>
      </w:r>
      <w:r w:rsidRPr="00F42FAA">
        <w:rPr>
          <w:rFonts w:ascii="ＭＳ Ｐ明朝" w:eastAsia="ＭＳ Ｐ明朝" w:hAnsi="ＭＳ Ｐ明朝"/>
        </w:rPr>
        <w:t>介護保険事業者における事故発生時等の報告の取扱いについて（平成18年3月30日茨城県保健福祉部長通知）」</w:t>
      </w:r>
      <w:r w:rsidR="00F42FAA">
        <w:rPr>
          <w:rFonts w:ascii="ＭＳ Ｐ明朝" w:eastAsia="ＭＳ Ｐ明朝" w:hAnsi="ＭＳ Ｐ明朝" w:hint="eastAsia"/>
        </w:rPr>
        <w:t>(以下，「茨城県通知」という)</w:t>
      </w:r>
      <w:r w:rsidRPr="00F42FAA">
        <w:rPr>
          <w:rFonts w:ascii="ＭＳ Ｐ明朝" w:eastAsia="ＭＳ Ｐ明朝" w:hAnsi="ＭＳ Ｐ明朝"/>
        </w:rPr>
        <w:t>の規定より，</w:t>
      </w:r>
      <w:r w:rsidR="00EA0715">
        <w:rPr>
          <w:rFonts w:ascii="ＭＳ Ｐ明朝" w:eastAsia="ＭＳ Ｐ明朝" w:hAnsi="ＭＳ Ｐ明朝"/>
        </w:rPr>
        <w:t>介護保険事業者においては事故発生時等には東海村</w:t>
      </w:r>
      <w:r w:rsidR="0093115E">
        <w:rPr>
          <w:rFonts w:ascii="ＭＳ Ｐ明朝" w:eastAsia="ＭＳ Ｐ明朝" w:hAnsi="ＭＳ Ｐ明朝"/>
        </w:rPr>
        <w:t>保険課</w:t>
      </w:r>
      <w:r w:rsidR="00EA0715">
        <w:rPr>
          <w:rFonts w:ascii="ＭＳ Ｐ明朝" w:eastAsia="ＭＳ Ｐ明朝" w:hAnsi="ＭＳ Ｐ明朝"/>
        </w:rPr>
        <w:t>へ事故</w:t>
      </w:r>
      <w:r w:rsidRPr="00F42FAA">
        <w:rPr>
          <w:rFonts w:ascii="ＭＳ Ｐ明朝" w:eastAsia="ＭＳ Ｐ明朝" w:hAnsi="ＭＳ Ｐ明朝"/>
        </w:rPr>
        <w:t>報告書を提出していただくことになっております。</w:t>
      </w:r>
    </w:p>
    <w:p w14:paraId="51CA96FF" w14:textId="456E761C" w:rsidR="001D06C9" w:rsidRPr="00F42FAA" w:rsidRDefault="0093115E" w:rsidP="0093115E">
      <w:pPr>
        <w:ind w:firstLineChars="100" w:firstLine="210"/>
        <w:rPr>
          <w:rFonts w:ascii="ＭＳ Ｐ明朝" w:eastAsia="ＭＳ Ｐ明朝" w:hAnsi="ＭＳ Ｐ明朝"/>
        </w:rPr>
      </w:pPr>
      <w:r>
        <w:rPr>
          <w:rFonts w:ascii="ＭＳ Ｐ明朝" w:eastAsia="ＭＳ Ｐ明朝" w:hAnsi="ＭＳ Ｐ明朝" w:hint="eastAsia"/>
        </w:rPr>
        <w:t>今般，厚生労働省から発出された通知「</w:t>
      </w:r>
      <w:r w:rsidRPr="0093115E">
        <w:rPr>
          <w:rFonts w:ascii="ＭＳ Ｐ明朝" w:eastAsia="ＭＳ Ｐ明朝" w:hAnsi="ＭＳ Ｐ明朝" w:hint="eastAsia"/>
        </w:rPr>
        <w:t>介護保険施設等における事故の報告様式等について</w:t>
      </w:r>
      <w:r>
        <w:rPr>
          <w:rFonts w:ascii="ＭＳ Ｐ明朝" w:eastAsia="ＭＳ Ｐ明朝" w:hAnsi="ＭＳ Ｐ明朝" w:hint="eastAsia"/>
        </w:rPr>
        <w:t>（厚生労働省老健局高齢者支援課長，認知症施策・地域介護推進課長，老人保健課長）（老高発1129第1号，老認発1129第1号，老老発1129第1号）」を受けて，東海村から発出した通知「</w:t>
      </w:r>
      <w:r w:rsidRPr="0093115E">
        <w:rPr>
          <w:rFonts w:ascii="ＭＳ Ｐ明朝" w:eastAsia="ＭＳ Ｐ明朝" w:hAnsi="ＭＳ Ｐ明朝" w:hint="eastAsia"/>
        </w:rPr>
        <w:t>事故発生時の事故報告書の提出および事業所やサービス利用者の家族への情報共有の徹底について（通知）</w:t>
      </w:r>
      <w:r>
        <w:rPr>
          <w:rFonts w:ascii="ＭＳ Ｐ明朝" w:eastAsia="ＭＳ Ｐ明朝" w:hAnsi="ＭＳ Ｐ明朝" w:hint="eastAsia"/>
        </w:rPr>
        <w:t>（東高発第449号）」を下記のとおりとしますので，ご承知おきください。</w:t>
      </w:r>
    </w:p>
    <w:p w14:paraId="640F8BA0" w14:textId="77777777" w:rsidR="00F42FAA" w:rsidRPr="00F42FAA" w:rsidRDefault="00F42FAA" w:rsidP="001D06C9">
      <w:pPr>
        <w:ind w:firstLineChars="100" w:firstLine="210"/>
        <w:rPr>
          <w:rFonts w:ascii="ＭＳ Ｐ明朝" w:eastAsia="ＭＳ Ｐ明朝" w:hAnsi="ＭＳ Ｐ明朝"/>
        </w:rPr>
      </w:pPr>
    </w:p>
    <w:p w14:paraId="436C74E8" w14:textId="77777777" w:rsidR="001D06C9" w:rsidRPr="00F42FAA" w:rsidRDefault="001D06C9" w:rsidP="001D06C9">
      <w:pPr>
        <w:pStyle w:val="a3"/>
        <w:rPr>
          <w:rFonts w:ascii="ＭＳ Ｐ明朝" w:eastAsia="ＭＳ Ｐ明朝" w:hAnsi="ＭＳ Ｐ明朝"/>
        </w:rPr>
      </w:pPr>
      <w:r w:rsidRPr="00F42FAA">
        <w:rPr>
          <w:rFonts w:ascii="ＭＳ Ｐ明朝" w:eastAsia="ＭＳ Ｐ明朝" w:hAnsi="ＭＳ Ｐ明朝" w:hint="eastAsia"/>
        </w:rPr>
        <w:t>記</w:t>
      </w:r>
    </w:p>
    <w:p w14:paraId="32CDC4D2" w14:textId="77777777" w:rsidR="00F42FAA" w:rsidRPr="00F42FAA" w:rsidRDefault="00F42FAA" w:rsidP="00F42FAA">
      <w:pPr>
        <w:rPr>
          <w:rFonts w:ascii="ＭＳ Ｐ明朝" w:eastAsia="ＭＳ Ｐ明朝" w:hAnsi="ＭＳ Ｐ明朝"/>
        </w:rPr>
      </w:pPr>
    </w:p>
    <w:p w14:paraId="1B046C48" w14:textId="77777777" w:rsidR="00407B2E" w:rsidRDefault="001D06C9" w:rsidP="00F42FAA">
      <w:pPr>
        <w:ind w:left="283" w:hangingChars="135" w:hanging="283"/>
        <w:rPr>
          <w:rFonts w:ascii="ＭＳ Ｐ明朝" w:eastAsia="ＭＳ Ｐ明朝" w:hAnsi="ＭＳ Ｐ明朝"/>
        </w:rPr>
      </w:pPr>
      <w:r w:rsidRPr="00F42FAA">
        <w:rPr>
          <w:rFonts w:ascii="ＭＳ Ｐ明朝" w:eastAsia="ＭＳ Ｐ明朝" w:hAnsi="ＭＳ Ｐ明朝" w:hint="eastAsia"/>
        </w:rPr>
        <w:t>１．</w:t>
      </w:r>
      <w:r w:rsidR="00F42FAA">
        <w:rPr>
          <w:rFonts w:ascii="ＭＳ Ｐ明朝" w:eastAsia="ＭＳ Ｐ明朝" w:hAnsi="ＭＳ Ｐ明朝" w:hint="eastAsia"/>
        </w:rPr>
        <w:t>茨城県通知</w:t>
      </w:r>
      <w:r w:rsidRPr="00F42FAA">
        <w:rPr>
          <w:rFonts w:ascii="ＭＳ Ｐ明朝" w:eastAsia="ＭＳ Ｐ明朝" w:hAnsi="ＭＳ Ｐ明朝" w:hint="eastAsia"/>
        </w:rPr>
        <w:t>の第2の１（１）のア</w:t>
      </w:r>
      <w:r w:rsidRPr="00F42FAA">
        <w:rPr>
          <w:rFonts w:ascii="ＭＳ Ｐ明朝" w:eastAsia="ＭＳ Ｐ明朝" w:hAnsi="ＭＳ Ｐ明朝"/>
        </w:rPr>
        <w:t>では，事故</w:t>
      </w:r>
      <w:r w:rsidRPr="00F42FAA">
        <w:rPr>
          <w:rFonts w:ascii="ＭＳ Ｐ明朝" w:eastAsia="ＭＳ Ｐ明朝" w:hAnsi="ＭＳ Ｐ明朝" w:hint="eastAsia"/>
        </w:rPr>
        <w:t>等</w:t>
      </w:r>
      <w:r w:rsidRPr="00F42FAA">
        <w:rPr>
          <w:rFonts w:ascii="ＭＳ Ｐ明朝" w:eastAsia="ＭＳ Ｐ明朝" w:hAnsi="ＭＳ Ｐ明朝"/>
        </w:rPr>
        <w:t>については，「比較的軽度な擦過傷や打撲など日常生活に大きな支障がない者を除く」とあります</w:t>
      </w:r>
      <w:r w:rsidR="001C54A1">
        <w:rPr>
          <w:rFonts w:ascii="ＭＳ Ｐ明朝" w:eastAsia="ＭＳ Ｐ明朝" w:hAnsi="ＭＳ Ｐ明朝"/>
        </w:rPr>
        <w:t>が，市町村への報告義務がない場合でも，事業所</w:t>
      </w:r>
      <w:r w:rsidRPr="00F42FAA">
        <w:rPr>
          <w:rFonts w:ascii="ＭＳ Ｐ明朝" w:eastAsia="ＭＳ Ｐ明朝" w:hAnsi="ＭＳ Ｐ明朝"/>
        </w:rPr>
        <w:t>内の情報共有や，家族への報告を速やかにしていただき，利用者及び家族とのトラブルが発生しないようにお願いします。</w:t>
      </w:r>
    </w:p>
    <w:p w14:paraId="13BABE48" w14:textId="77777777" w:rsidR="001D06C9" w:rsidRPr="00F42FAA" w:rsidRDefault="00407B2E" w:rsidP="00F42FAA">
      <w:pPr>
        <w:ind w:left="283" w:hangingChars="135" w:hanging="283"/>
        <w:rPr>
          <w:rFonts w:ascii="ＭＳ Ｐ明朝" w:eastAsia="ＭＳ Ｐ明朝" w:hAnsi="ＭＳ Ｐ明朝"/>
        </w:rPr>
      </w:pPr>
      <w:r>
        <w:rPr>
          <w:rFonts w:ascii="ＭＳ Ｐ明朝" w:eastAsia="ＭＳ Ｐ明朝" w:hAnsi="ＭＳ Ｐ明朝" w:hint="eastAsia"/>
        </w:rPr>
        <w:t>２．</w:t>
      </w:r>
      <w:r w:rsidRPr="00407B2E">
        <w:rPr>
          <w:rFonts w:ascii="ＭＳ Ｐ明朝" w:eastAsia="ＭＳ Ｐ明朝" w:hAnsi="ＭＳ Ｐ明朝" w:hint="eastAsia"/>
        </w:rPr>
        <w:t>茨城県通知の第</w:t>
      </w:r>
      <w:r w:rsidRPr="00407B2E">
        <w:rPr>
          <w:rFonts w:ascii="ＭＳ Ｐ明朝" w:eastAsia="ＭＳ Ｐ明朝" w:hAnsi="ＭＳ Ｐ明朝"/>
        </w:rPr>
        <w:t>2の１（１）のアでは，事故等については，「比較的軽度な擦過傷や打撲など日常生活に大きな支障がない者を除く」</w:t>
      </w:r>
      <w:r w:rsidR="00F42FAA">
        <w:rPr>
          <w:rFonts w:ascii="ＭＳ Ｐ明朝" w:eastAsia="ＭＳ Ｐ明朝" w:hAnsi="ＭＳ Ｐ明朝" w:hint="eastAsia"/>
        </w:rPr>
        <w:t>は，医療機関を受診した場合は</w:t>
      </w:r>
      <w:r>
        <w:rPr>
          <w:rFonts w:ascii="ＭＳ Ｐ明朝" w:eastAsia="ＭＳ Ｐ明朝" w:hAnsi="ＭＳ Ｐ明朝" w:hint="eastAsia"/>
        </w:rPr>
        <w:t>事故等に</w:t>
      </w:r>
      <w:r w:rsidR="00F42FAA">
        <w:rPr>
          <w:rFonts w:ascii="ＭＳ Ｐ明朝" w:eastAsia="ＭＳ Ｐ明朝" w:hAnsi="ＭＳ Ｐ明朝" w:hint="eastAsia"/>
        </w:rPr>
        <w:t>含まれ</w:t>
      </w:r>
      <w:r>
        <w:rPr>
          <w:rFonts w:ascii="ＭＳ Ｐ明朝" w:eastAsia="ＭＳ Ｐ明朝" w:hAnsi="ＭＳ Ｐ明朝" w:hint="eastAsia"/>
        </w:rPr>
        <w:t>る</w:t>
      </w:r>
      <w:r w:rsidR="00F42FAA">
        <w:rPr>
          <w:rFonts w:ascii="ＭＳ Ｐ明朝" w:eastAsia="ＭＳ Ｐ明朝" w:hAnsi="ＭＳ Ｐ明朝" w:hint="eastAsia"/>
        </w:rPr>
        <w:t>こととし</w:t>
      </w:r>
      <w:r>
        <w:rPr>
          <w:rFonts w:ascii="ＭＳ Ｐ明朝" w:eastAsia="ＭＳ Ｐ明朝" w:hAnsi="ＭＳ Ｐ明朝" w:hint="eastAsia"/>
        </w:rPr>
        <w:t>，事故報告書の提出義務がありますので，ご注意ください。</w:t>
      </w:r>
      <w:r w:rsidR="000F103C">
        <w:rPr>
          <w:rFonts w:ascii="ＭＳ Ｐ明朝" w:eastAsia="ＭＳ Ｐ明朝" w:hAnsi="ＭＳ Ｐ明朝" w:hint="eastAsia"/>
        </w:rPr>
        <w:t>なお，事故の範囲については次頁のとお</w:t>
      </w:r>
      <w:r w:rsidR="008E2B0F">
        <w:rPr>
          <w:rFonts w:ascii="ＭＳ Ｐ明朝" w:eastAsia="ＭＳ Ｐ明朝" w:hAnsi="ＭＳ Ｐ明朝" w:hint="eastAsia"/>
        </w:rPr>
        <w:t>りとします</w:t>
      </w:r>
      <w:r w:rsidR="000F103C">
        <w:rPr>
          <w:rFonts w:ascii="ＭＳ Ｐ明朝" w:eastAsia="ＭＳ Ｐ明朝" w:hAnsi="ＭＳ Ｐ明朝" w:hint="eastAsia"/>
        </w:rPr>
        <w:t>。</w:t>
      </w:r>
    </w:p>
    <w:p w14:paraId="7E228580" w14:textId="15B287EC" w:rsidR="00F42FAA" w:rsidRPr="00F42FAA" w:rsidRDefault="00407B2E" w:rsidP="00F42FAA">
      <w:pPr>
        <w:ind w:leftChars="-1" w:left="284" w:hangingChars="136" w:hanging="286"/>
        <w:rPr>
          <w:rFonts w:ascii="ＭＳ Ｐ明朝" w:eastAsia="ＭＳ Ｐ明朝" w:hAnsi="ＭＳ Ｐ明朝"/>
        </w:rPr>
      </w:pPr>
      <w:r>
        <w:rPr>
          <w:rFonts w:ascii="ＭＳ Ｐ明朝" w:eastAsia="ＭＳ Ｐ明朝" w:hAnsi="ＭＳ Ｐ明朝" w:hint="eastAsia"/>
        </w:rPr>
        <w:t>３</w:t>
      </w:r>
      <w:r w:rsidR="001D06C9" w:rsidRPr="00F42FAA">
        <w:rPr>
          <w:rFonts w:ascii="ＭＳ Ｐ明朝" w:eastAsia="ＭＳ Ｐ明朝" w:hAnsi="ＭＳ Ｐ明朝" w:hint="eastAsia"/>
        </w:rPr>
        <w:t>．</w:t>
      </w:r>
      <w:r w:rsidR="00F42FAA">
        <w:rPr>
          <w:rFonts w:ascii="ＭＳ Ｐ明朝" w:eastAsia="ＭＳ Ｐ明朝" w:hAnsi="ＭＳ Ｐ明朝" w:hint="eastAsia"/>
        </w:rPr>
        <w:t>茨城県通知</w:t>
      </w:r>
      <w:r w:rsidR="001D06C9" w:rsidRPr="00F42FAA">
        <w:rPr>
          <w:rFonts w:ascii="ＭＳ Ｐ明朝" w:eastAsia="ＭＳ Ｐ明朝" w:hAnsi="ＭＳ Ｐ明朝" w:hint="eastAsia"/>
        </w:rPr>
        <w:t>の第2の３において「事故が発生した場合は，速やかに家族に連絡するとともに市町村に報告する。」とありますが，ここでいう速やかのおおむねの目安としては</w:t>
      </w:r>
      <w:r w:rsidR="0093115E">
        <w:rPr>
          <w:rFonts w:ascii="ＭＳ Ｐ明朝" w:eastAsia="ＭＳ Ｐ明朝" w:hAnsi="ＭＳ Ｐ明朝" w:hint="eastAsia"/>
        </w:rPr>
        <w:t>家族へは当日中，東海村へは3営業日以内</w:t>
      </w:r>
      <w:r w:rsidR="001D06C9" w:rsidRPr="00F42FAA">
        <w:rPr>
          <w:rFonts w:ascii="ＭＳ Ｐ明朝" w:eastAsia="ＭＳ Ｐ明朝" w:hAnsi="ＭＳ Ｐ明朝" w:hint="eastAsia"/>
        </w:rPr>
        <w:t>としてください。</w:t>
      </w:r>
    </w:p>
    <w:p w14:paraId="0D688C4B" w14:textId="77777777" w:rsidR="000F103C" w:rsidRDefault="00407B2E" w:rsidP="000F103C">
      <w:pPr>
        <w:ind w:left="283" w:hangingChars="135" w:hanging="283"/>
        <w:rPr>
          <w:rFonts w:ascii="ＭＳ Ｐ明朝" w:eastAsia="ＭＳ Ｐ明朝" w:hAnsi="ＭＳ Ｐ明朝"/>
        </w:rPr>
      </w:pPr>
      <w:r>
        <w:rPr>
          <w:rFonts w:ascii="ＭＳ Ｐ明朝" w:eastAsia="ＭＳ Ｐ明朝" w:hAnsi="ＭＳ Ｐ明朝" w:hint="eastAsia"/>
        </w:rPr>
        <w:t>４</w:t>
      </w:r>
      <w:r w:rsidR="00F42FAA" w:rsidRPr="00F42FAA">
        <w:rPr>
          <w:rFonts w:ascii="ＭＳ Ｐ明朝" w:eastAsia="ＭＳ Ｐ明朝" w:hAnsi="ＭＳ Ｐ明朝" w:hint="eastAsia"/>
        </w:rPr>
        <w:t>．</w:t>
      </w:r>
      <w:r w:rsidR="00F42FAA">
        <w:rPr>
          <w:rFonts w:ascii="ＭＳ Ｐ明朝" w:eastAsia="ＭＳ Ｐ明朝" w:hAnsi="ＭＳ Ｐ明朝" w:hint="eastAsia"/>
        </w:rPr>
        <w:t>茨城県通知</w:t>
      </w:r>
      <w:r w:rsidR="00F42FAA" w:rsidRPr="00F42FAA">
        <w:rPr>
          <w:rFonts w:ascii="ＭＳ Ｐ明朝" w:eastAsia="ＭＳ Ｐ明朝" w:hAnsi="ＭＳ Ｐ明朝" w:hint="eastAsia"/>
        </w:rPr>
        <w:t>の第</w:t>
      </w:r>
      <w:r w:rsidR="001D06C9" w:rsidRPr="00F42FAA">
        <w:rPr>
          <w:rFonts w:ascii="ＭＳ Ｐ明朝" w:eastAsia="ＭＳ Ｐ明朝" w:hAnsi="ＭＳ Ｐ明朝" w:hint="eastAsia"/>
        </w:rPr>
        <w:t>２の３の（１）にある</w:t>
      </w:r>
      <w:r w:rsidR="00F42FAA" w:rsidRPr="00F42FAA">
        <w:rPr>
          <w:rFonts w:ascii="ＭＳ Ｐ明朝" w:eastAsia="ＭＳ Ｐ明朝" w:hAnsi="ＭＳ Ｐ明朝" w:hint="eastAsia"/>
        </w:rPr>
        <w:t>「</w:t>
      </w:r>
      <w:r w:rsidR="001D06C9" w:rsidRPr="00F42FAA">
        <w:rPr>
          <w:rFonts w:ascii="ＭＳ Ｐ明朝" w:eastAsia="ＭＳ Ｐ明朝" w:hAnsi="ＭＳ Ｐ明朝" w:hint="eastAsia"/>
        </w:rPr>
        <w:t>緊急性の高いもの</w:t>
      </w:r>
      <w:r w:rsidR="00F42FAA" w:rsidRPr="00F42FAA">
        <w:rPr>
          <w:rFonts w:ascii="ＭＳ Ｐ明朝" w:eastAsia="ＭＳ Ｐ明朝" w:hAnsi="ＭＳ Ｐ明朝" w:hint="eastAsia"/>
        </w:rPr>
        <w:t>は，電話又はファックス等により事故等発生の第一報の連絡を行い，その後速やかに報告書を提出する」とありますが，この場合の第</w:t>
      </w:r>
      <w:r w:rsidR="00EA0715">
        <w:rPr>
          <w:rFonts w:ascii="ＭＳ Ｐ明朝" w:eastAsia="ＭＳ Ｐ明朝" w:hAnsi="ＭＳ Ｐ明朝" w:hint="eastAsia"/>
        </w:rPr>
        <w:t>一</w:t>
      </w:r>
      <w:r w:rsidR="00F42FAA" w:rsidRPr="00F42FAA">
        <w:rPr>
          <w:rFonts w:ascii="ＭＳ Ｐ明朝" w:eastAsia="ＭＳ Ｐ明朝" w:hAnsi="ＭＳ Ｐ明朝" w:hint="eastAsia"/>
        </w:rPr>
        <w:t>報の報告は，事故発生時間が，東海村役場開庁時間内においては当日中，東海村役場閉庁時間</w:t>
      </w:r>
      <w:r w:rsidR="00EA0715">
        <w:rPr>
          <w:rFonts w:ascii="ＭＳ Ｐ明朝" w:eastAsia="ＭＳ Ｐ明朝" w:hAnsi="ＭＳ Ｐ明朝" w:hint="eastAsia"/>
        </w:rPr>
        <w:t>内</w:t>
      </w:r>
      <w:r w:rsidR="00F42FAA" w:rsidRPr="00F42FAA">
        <w:rPr>
          <w:rFonts w:ascii="ＭＳ Ｐ明朝" w:eastAsia="ＭＳ Ｐ明朝" w:hAnsi="ＭＳ Ｐ明朝" w:hint="eastAsia"/>
        </w:rPr>
        <w:t>に発生したものについては東海村役場の翌開庁日に報告してください。</w:t>
      </w:r>
    </w:p>
    <w:p w14:paraId="7EDAD868" w14:textId="77777777" w:rsidR="000F103C" w:rsidRDefault="000F103C">
      <w:pPr>
        <w:widowControl/>
        <w:jc w:val="left"/>
        <w:rPr>
          <w:rFonts w:ascii="ＭＳ Ｐ明朝" w:eastAsia="ＭＳ Ｐ明朝" w:hAnsi="ＭＳ Ｐ明朝"/>
        </w:rPr>
      </w:pPr>
      <w:r>
        <w:rPr>
          <w:rFonts w:ascii="ＭＳ Ｐ明朝" w:eastAsia="ＭＳ Ｐ明朝" w:hAnsi="ＭＳ Ｐ明朝"/>
        </w:rPr>
        <w:lastRenderedPageBreak/>
        <w:br w:type="page"/>
      </w:r>
    </w:p>
    <w:p w14:paraId="2CAD12B5" w14:textId="2D1D3326" w:rsidR="000F103C" w:rsidRDefault="000F103C" w:rsidP="000F103C">
      <w:pPr>
        <w:ind w:left="283" w:hangingChars="135" w:hanging="283"/>
        <w:rPr>
          <w:rFonts w:ascii="ＭＳ Ｐ明朝" w:eastAsia="ＭＳ Ｐ明朝" w:hAnsi="ＭＳ Ｐ明朝"/>
        </w:rPr>
      </w:pPr>
      <w:r>
        <w:rPr>
          <w:rFonts w:ascii="ＭＳ Ｐ明朝" w:eastAsia="ＭＳ Ｐ明朝" w:hAnsi="ＭＳ Ｐ明朝" w:hint="eastAsia"/>
        </w:rPr>
        <w:lastRenderedPageBreak/>
        <w:t>＜</w:t>
      </w:r>
      <w:r w:rsidR="0093115E">
        <w:rPr>
          <w:rFonts w:ascii="ＭＳ Ｐ明朝" w:eastAsia="ＭＳ Ｐ明朝" w:hAnsi="ＭＳ Ｐ明朝" w:hint="eastAsia"/>
        </w:rPr>
        <w:t>報告を要する</w:t>
      </w:r>
      <w:r>
        <w:rPr>
          <w:rFonts w:ascii="ＭＳ Ｐ明朝" w:eastAsia="ＭＳ Ｐ明朝" w:hAnsi="ＭＳ Ｐ明朝" w:hint="eastAsia"/>
        </w:rPr>
        <w:t>事故の範囲＞</w:t>
      </w:r>
    </w:p>
    <w:p w14:paraId="06B3663A" w14:textId="77777777" w:rsidR="000F103C" w:rsidRPr="000F103C" w:rsidRDefault="008E2B0F" w:rsidP="000F103C">
      <w:pPr>
        <w:ind w:firstLineChars="100" w:firstLine="210"/>
        <w:rPr>
          <w:rFonts w:ascii="ＭＳ Ｐ明朝" w:eastAsia="ＭＳ Ｐ明朝" w:hAnsi="ＭＳ Ｐ明朝"/>
        </w:rPr>
      </w:pPr>
      <w:r>
        <w:rPr>
          <w:rFonts w:ascii="ＭＳ Ｐ明朝" w:eastAsia="ＭＳ Ｐ明朝" w:hAnsi="ＭＳ Ｐ明朝" w:hint="eastAsia"/>
        </w:rPr>
        <w:t>報告すべき事故の範囲は，</w:t>
      </w:r>
      <w:r w:rsidR="000F103C">
        <w:rPr>
          <w:rFonts w:ascii="ＭＳ Ｐ明朝" w:eastAsia="ＭＳ Ｐ明朝" w:hAnsi="ＭＳ Ｐ明朝" w:hint="eastAsia"/>
        </w:rPr>
        <w:t>次の各号に掲げるものとする。なお，報告すべき事故は，</w:t>
      </w:r>
      <w:r w:rsidR="000F103C" w:rsidRPr="000F103C">
        <w:rPr>
          <w:rFonts w:ascii="ＭＳ Ｐ明朝" w:eastAsia="ＭＳ Ｐ明朝" w:hAnsi="ＭＳ Ｐ明朝" w:hint="eastAsia"/>
        </w:rPr>
        <w:t>事業者の過失の有</w:t>
      </w:r>
      <w:r w:rsidR="000F103C">
        <w:rPr>
          <w:rFonts w:ascii="ＭＳ Ｐ明朝" w:eastAsia="ＭＳ Ｐ明朝" w:hAnsi="ＭＳ Ｐ明朝" w:hint="eastAsia"/>
        </w:rPr>
        <w:t>無は問わず，</w:t>
      </w:r>
      <w:r w:rsidR="000F103C" w:rsidRPr="000F103C">
        <w:rPr>
          <w:rFonts w:ascii="ＭＳ Ｐ明朝" w:eastAsia="ＭＳ Ｐ明朝" w:hAnsi="ＭＳ Ｐ明朝" w:hint="eastAsia"/>
        </w:rPr>
        <w:t>利用者等の自己過失及び第三</w:t>
      </w:r>
      <w:r w:rsidR="000F103C" w:rsidRPr="000F103C">
        <w:rPr>
          <w:rFonts w:ascii="ＭＳ Ｐ明朝" w:eastAsia="ＭＳ Ｐ明朝" w:hAnsi="ＭＳ Ｐ明朝"/>
        </w:rPr>
        <w:t>者によるものを含む。</w:t>
      </w:r>
    </w:p>
    <w:p w14:paraId="2B656297" w14:textId="77777777" w:rsidR="000F103C" w:rsidRPr="000F103C" w:rsidRDefault="000F103C" w:rsidP="000F103C">
      <w:pPr>
        <w:ind w:left="283" w:hangingChars="135" w:hanging="283"/>
        <w:rPr>
          <w:rFonts w:ascii="ＭＳ Ｐ明朝" w:eastAsia="ＭＳ Ｐ明朝" w:hAnsi="ＭＳ Ｐ明朝"/>
        </w:rPr>
      </w:pPr>
      <w:r w:rsidRPr="000F103C">
        <w:rPr>
          <w:rFonts w:ascii="ＭＳ Ｐ明朝" w:eastAsia="ＭＳ Ｐ明朝" w:hAnsi="ＭＳ Ｐ明朝" w:hint="eastAsia"/>
        </w:rPr>
        <w:t>（１）利用者に対する介護サービス又は宿泊サービスの提供に伴い発生した次の負傷事故</w:t>
      </w:r>
    </w:p>
    <w:p w14:paraId="6B83F213" w14:textId="7C937465" w:rsidR="000F103C" w:rsidRPr="000F103C" w:rsidRDefault="000F103C" w:rsidP="000F103C">
      <w:pPr>
        <w:ind w:left="283"/>
        <w:rPr>
          <w:rFonts w:ascii="ＭＳ Ｐ明朝" w:eastAsia="ＭＳ Ｐ明朝" w:hAnsi="ＭＳ Ｐ明朝"/>
        </w:rPr>
      </w:pPr>
      <w:r w:rsidRPr="000F103C">
        <w:rPr>
          <w:rFonts w:ascii="ＭＳ Ｐ明朝" w:eastAsia="ＭＳ Ｐ明朝" w:hAnsi="ＭＳ Ｐ明朝" w:hint="eastAsia"/>
        </w:rPr>
        <w:t>ア</w:t>
      </w:r>
      <w:r>
        <w:rPr>
          <w:rFonts w:ascii="ＭＳ Ｐ明朝" w:eastAsia="ＭＳ Ｐ明朝" w:hAnsi="ＭＳ Ｐ明朝" w:hint="eastAsia"/>
        </w:rPr>
        <w:t xml:space="preserve">　</w:t>
      </w:r>
      <w:r w:rsidRPr="000F103C">
        <w:rPr>
          <w:rFonts w:ascii="ＭＳ Ｐ明朝" w:eastAsia="ＭＳ Ｐ明朝" w:hAnsi="ＭＳ Ｐ明朝" w:hint="eastAsia"/>
        </w:rPr>
        <w:t>医師</w:t>
      </w:r>
      <w:r w:rsidR="0093115E">
        <w:rPr>
          <w:rFonts w:ascii="ＭＳ Ｐ明朝" w:eastAsia="ＭＳ Ｐ明朝" w:hAnsi="ＭＳ Ｐ明朝" w:hint="eastAsia"/>
        </w:rPr>
        <w:t>の保険診療を要したもの</w:t>
      </w:r>
    </w:p>
    <w:p w14:paraId="3FEABE16" w14:textId="73563149" w:rsidR="000F103C" w:rsidRPr="000F103C" w:rsidRDefault="000F103C" w:rsidP="000F103C">
      <w:pPr>
        <w:ind w:left="283"/>
        <w:rPr>
          <w:rFonts w:ascii="ＭＳ Ｐ明朝" w:eastAsia="ＭＳ Ｐ明朝" w:hAnsi="ＭＳ Ｐ明朝"/>
        </w:rPr>
      </w:pPr>
      <w:r w:rsidRPr="000F103C">
        <w:rPr>
          <w:rFonts w:ascii="ＭＳ Ｐ明朝" w:eastAsia="ＭＳ Ｐ明朝" w:hAnsi="ＭＳ Ｐ明朝" w:hint="eastAsia"/>
        </w:rPr>
        <w:t>イ</w:t>
      </w:r>
      <w:r>
        <w:rPr>
          <w:rFonts w:ascii="ＭＳ Ｐ明朝" w:eastAsia="ＭＳ Ｐ明朝" w:hAnsi="ＭＳ Ｐ明朝" w:hint="eastAsia"/>
        </w:rPr>
        <w:t xml:space="preserve">　</w:t>
      </w:r>
      <w:r w:rsidRPr="000F103C">
        <w:rPr>
          <w:rFonts w:ascii="ＭＳ Ｐ明朝" w:eastAsia="ＭＳ Ｐ明朝" w:hAnsi="ＭＳ Ｐ明朝" w:hint="eastAsia"/>
        </w:rPr>
        <w:t>医師の</w:t>
      </w:r>
      <w:r w:rsidR="0093115E">
        <w:rPr>
          <w:rFonts w:ascii="ＭＳ Ｐ明朝" w:eastAsia="ＭＳ Ｐ明朝" w:hAnsi="ＭＳ Ｐ明朝" w:hint="eastAsia"/>
        </w:rPr>
        <w:t>保健</w:t>
      </w:r>
      <w:r w:rsidRPr="000F103C">
        <w:rPr>
          <w:rFonts w:ascii="ＭＳ Ｐ明朝" w:eastAsia="ＭＳ Ｐ明朝" w:hAnsi="ＭＳ Ｐ明朝" w:hint="eastAsia"/>
        </w:rPr>
        <w:t>診療を要しないが負傷により利用者の家族等から苦情が出ているもの</w:t>
      </w:r>
    </w:p>
    <w:p w14:paraId="2B8B1D26" w14:textId="77777777" w:rsidR="000F103C" w:rsidRPr="000F103C" w:rsidRDefault="000F103C" w:rsidP="000F103C">
      <w:pPr>
        <w:ind w:left="283" w:hangingChars="135" w:hanging="283"/>
        <w:rPr>
          <w:rFonts w:ascii="ＭＳ Ｐ明朝" w:eastAsia="ＭＳ Ｐ明朝" w:hAnsi="ＭＳ Ｐ明朝"/>
        </w:rPr>
      </w:pPr>
      <w:r w:rsidRPr="000F103C">
        <w:rPr>
          <w:rFonts w:ascii="ＭＳ Ｐ明朝" w:eastAsia="ＭＳ Ｐ明朝" w:hAnsi="ＭＳ Ｐ明朝" w:hint="eastAsia"/>
        </w:rPr>
        <w:t>（２）利用者に対する介護サービス又は宿泊サービスの提供に伴い発生した死亡事故</w:t>
      </w:r>
    </w:p>
    <w:p w14:paraId="12E9F567" w14:textId="77777777" w:rsidR="000F103C" w:rsidRPr="000F103C" w:rsidRDefault="000F103C" w:rsidP="000F103C">
      <w:pPr>
        <w:ind w:left="283" w:hangingChars="135" w:hanging="283"/>
        <w:rPr>
          <w:rFonts w:ascii="ＭＳ Ｐ明朝" w:eastAsia="ＭＳ Ｐ明朝" w:hAnsi="ＭＳ Ｐ明朝"/>
        </w:rPr>
      </w:pPr>
      <w:r w:rsidRPr="000F103C">
        <w:rPr>
          <w:rFonts w:ascii="ＭＳ Ｐ明朝" w:eastAsia="ＭＳ Ｐ明朝" w:hAnsi="ＭＳ Ｐ明朝" w:hint="eastAsia"/>
        </w:rPr>
        <w:t>（３）利用者</w:t>
      </w:r>
      <w:r>
        <w:rPr>
          <w:rFonts w:ascii="ＭＳ Ｐ明朝" w:eastAsia="ＭＳ Ｐ明朝" w:hAnsi="ＭＳ Ｐ明朝" w:hint="eastAsia"/>
        </w:rPr>
        <w:t>に対する介護サービス又は宿泊サービスの提供中に所在が不明となり，</w:t>
      </w:r>
      <w:r w:rsidRPr="000F103C">
        <w:rPr>
          <w:rFonts w:ascii="ＭＳ Ｐ明朝" w:eastAsia="ＭＳ Ｐ明朝" w:hAnsi="ＭＳ Ｐ明朝" w:hint="eastAsia"/>
        </w:rPr>
        <w:t>警察に捜索願が出されたもの</w:t>
      </w:r>
    </w:p>
    <w:p w14:paraId="3478258B" w14:textId="77777777" w:rsidR="000F103C" w:rsidRPr="000F103C" w:rsidRDefault="000F103C" w:rsidP="000F103C">
      <w:pPr>
        <w:ind w:left="283" w:hangingChars="135" w:hanging="283"/>
        <w:rPr>
          <w:rFonts w:ascii="ＭＳ Ｐ明朝" w:eastAsia="ＭＳ Ｐ明朝" w:hAnsi="ＭＳ Ｐ明朝"/>
        </w:rPr>
      </w:pPr>
      <w:r w:rsidRPr="000F103C">
        <w:rPr>
          <w:rFonts w:ascii="ＭＳ Ｐ明朝" w:eastAsia="ＭＳ Ｐ明朝" w:hAnsi="ＭＳ Ｐ明朝" w:hint="eastAsia"/>
        </w:rPr>
        <w:t>（４）利用者に対する介護サービス又は宿泊サービスの提供などの業務遂行により発生又は請求された損害賠償事故</w:t>
      </w:r>
    </w:p>
    <w:p w14:paraId="00451706" w14:textId="77777777" w:rsidR="000F103C" w:rsidRPr="000F103C" w:rsidRDefault="000F103C" w:rsidP="000F103C">
      <w:pPr>
        <w:ind w:left="283" w:hangingChars="135" w:hanging="283"/>
        <w:rPr>
          <w:rFonts w:ascii="ＭＳ Ｐ明朝" w:eastAsia="ＭＳ Ｐ明朝" w:hAnsi="ＭＳ Ｐ明朝"/>
        </w:rPr>
      </w:pPr>
      <w:r w:rsidRPr="000F103C">
        <w:rPr>
          <w:rFonts w:ascii="ＭＳ Ｐ明朝" w:eastAsia="ＭＳ Ｐ明朝" w:hAnsi="ＭＳ Ｐ明朝" w:hint="eastAsia"/>
        </w:rPr>
        <w:t>（５）食中</w:t>
      </w:r>
      <w:r w:rsidRPr="000F103C">
        <w:rPr>
          <w:rFonts w:ascii="ＭＳ Ｐ明朝" w:eastAsia="ＭＳ Ｐ明朝" w:hAnsi="ＭＳ Ｐ明朝"/>
        </w:rPr>
        <w:t>毒及び感染症等で法令により保健所等へ通報が義務付けられている事由が発生したもの</w:t>
      </w:r>
    </w:p>
    <w:p w14:paraId="7590E644" w14:textId="77777777" w:rsidR="000F103C" w:rsidRPr="000F103C" w:rsidRDefault="000F103C" w:rsidP="000F103C">
      <w:pPr>
        <w:ind w:left="283" w:hangingChars="135" w:hanging="283"/>
        <w:rPr>
          <w:rFonts w:ascii="ＭＳ Ｐ明朝" w:eastAsia="ＭＳ Ｐ明朝" w:hAnsi="ＭＳ Ｐ明朝"/>
        </w:rPr>
      </w:pPr>
      <w:r>
        <w:rPr>
          <w:rFonts w:ascii="ＭＳ Ｐ明朝" w:eastAsia="ＭＳ Ｐ明朝" w:hAnsi="ＭＳ Ｐ明朝" w:hint="eastAsia"/>
        </w:rPr>
        <w:t>（６）職員（従業者）の犯罪，</w:t>
      </w:r>
      <w:r w:rsidRPr="000F103C">
        <w:rPr>
          <w:rFonts w:ascii="ＭＳ Ｐ明朝" w:eastAsia="ＭＳ Ｐ明朝" w:hAnsi="ＭＳ Ｐ明朝" w:hint="eastAsia"/>
        </w:rPr>
        <w:t>法令違反又は不祥事等により利用者等の処遇に影響があるもの</w:t>
      </w:r>
    </w:p>
    <w:p w14:paraId="52DEBB89" w14:textId="77777777" w:rsidR="000F103C" w:rsidRPr="000F103C" w:rsidRDefault="000F103C" w:rsidP="000F103C">
      <w:pPr>
        <w:ind w:left="283" w:hangingChars="135" w:hanging="283"/>
        <w:rPr>
          <w:rFonts w:ascii="ＭＳ Ｐ明朝" w:eastAsia="ＭＳ Ｐ明朝" w:hAnsi="ＭＳ Ｐ明朝"/>
        </w:rPr>
      </w:pPr>
      <w:r w:rsidRPr="000F103C">
        <w:rPr>
          <w:rFonts w:ascii="ＭＳ Ｐ明朝" w:eastAsia="ＭＳ Ｐ明朝" w:hAnsi="ＭＳ Ｐ明朝" w:hint="eastAsia"/>
        </w:rPr>
        <w:t>（７）震災、風水害又は火災等の災害によりサービスの提供に影響があるもの</w:t>
      </w:r>
    </w:p>
    <w:p w14:paraId="45CD5029" w14:textId="77777777" w:rsidR="000F103C" w:rsidRPr="000F103C" w:rsidRDefault="000F103C" w:rsidP="000F103C">
      <w:pPr>
        <w:ind w:left="283" w:hangingChars="135" w:hanging="283"/>
        <w:rPr>
          <w:rFonts w:ascii="ＭＳ Ｐ明朝" w:eastAsia="ＭＳ Ｐ明朝" w:hAnsi="ＭＳ Ｐ明朝"/>
        </w:rPr>
      </w:pPr>
      <w:r w:rsidRPr="000F103C">
        <w:rPr>
          <w:rFonts w:ascii="ＭＳ Ｐ明朝" w:eastAsia="ＭＳ Ｐ明朝" w:hAnsi="ＭＳ Ｐ明朝" w:hint="eastAsia"/>
        </w:rPr>
        <w:t>（８）その他</w:t>
      </w:r>
    </w:p>
    <w:p w14:paraId="7089031E" w14:textId="1BC43C12" w:rsidR="000F103C" w:rsidRDefault="000F103C" w:rsidP="000F103C">
      <w:pPr>
        <w:ind w:firstLine="283"/>
        <w:rPr>
          <w:rFonts w:ascii="ＭＳ Ｐ明朝" w:eastAsia="ＭＳ Ｐ明朝" w:hAnsi="ＭＳ Ｐ明朝"/>
        </w:rPr>
      </w:pPr>
      <w:r>
        <w:rPr>
          <w:rFonts w:ascii="ＭＳ Ｐ明朝" w:eastAsia="ＭＳ Ｐ明朝" w:hAnsi="ＭＳ Ｐ明朝" w:hint="eastAsia"/>
        </w:rPr>
        <w:t>東海村</w:t>
      </w:r>
      <w:r w:rsidRPr="000F103C">
        <w:rPr>
          <w:rFonts w:ascii="ＭＳ Ｐ明朝" w:eastAsia="ＭＳ Ｐ明朝" w:hAnsi="ＭＳ Ｐ明朝" w:hint="eastAsia"/>
        </w:rPr>
        <w:t>が報告を必要と判断した事故</w:t>
      </w:r>
    </w:p>
    <w:p w14:paraId="5241328A" w14:textId="7FA41489" w:rsidR="0093115E" w:rsidRDefault="0093115E" w:rsidP="0093115E">
      <w:pPr>
        <w:rPr>
          <w:rFonts w:ascii="ＭＳ Ｐ明朝" w:eastAsia="ＭＳ Ｐ明朝" w:hAnsi="ＭＳ Ｐ明朝"/>
        </w:rPr>
      </w:pPr>
    </w:p>
    <w:p w14:paraId="54B4BB69" w14:textId="44133E5E" w:rsidR="0093115E" w:rsidRDefault="0093115E" w:rsidP="0093115E">
      <w:pPr>
        <w:rPr>
          <w:rFonts w:ascii="ＭＳ Ｐ明朝" w:eastAsia="ＭＳ Ｐ明朝" w:hAnsi="ＭＳ Ｐ明朝"/>
        </w:rPr>
      </w:pPr>
      <w:r>
        <w:rPr>
          <w:rFonts w:ascii="ＭＳ Ｐ明朝" w:eastAsia="ＭＳ Ｐ明朝" w:hAnsi="ＭＳ Ｐ明朝" w:hint="eastAsia"/>
        </w:rPr>
        <w:t>＜提出書類＞</w:t>
      </w:r>
    </w:p>
    <w:p w14:paraId="314C7A56" w14:textId="22041735" w:rsidR="0093115E" w:rsidRDefault="0093115E" w:rsidP="0093115E">
      <w:pPr>
        <w:rPr>
          <w:rFonts w:ascii="ＭＳ Ｐ明朝" w:eastAsia="ＭＳ Ｐ明朝" w:hAnsi="ＭＳ Ｐ明朝"/>
        </w:rPr>
      </w:pPr>
      <w:r>
        <w:rPr>
          <w:rFonts w:ascii="ＭＳ Ｐ明朝" w:eastAsia="ＭＳ Ｐ明朝" w:hAnsi="ＭＳ Ｐ明朝" w:hint="eastAsia"/>
        </w:rPr>
        <w:t xml:space="preserve">　厚生労働省が定める様式のみとする。</w:t>
      </w:r>
    </w:p>
    <w:p w14:paraId="11FB043A" w14:textId="77777777" w:rsidR="0093115E" w:rsidRDefault="0093115E" w:rsidP="0093115E">
      <w:pPr>
        <w:rPr>
          <w:rFonts w:ascii="ＭＳ Ｐ明朝" w:eastAsia="ＭＳ Ｐ明朝" w:hAnsi="ＭＳ Ｐ明朝"/>
        </w:rPr>
      </w:pPr>
    </w:p>
    <w:p w14:paraId="55260F63" w14:textId="0D924E2A" w:rsidR="0093115E" w:rsidRDefault="0093115E" w:rsidP="0093115E">
      <w:pPr>
        <w:rPr>
          <w:rFonts w:ascii="ＭＳ Ｐ明朝" w:eastAsia="ＭＳ Ｐ明朝" w:hAnsi="ＭＳ Ｐ明朝"/>
        </w:rPr>
      </w:pPr>
      <w:r>
        <w:rPr>
          <w:rFonts w:ascii="ＭＳ Ｐ明朝" w:eastAsia="ＭＳ Ｐ明朝" w:hAnsi="ＭＳ Ｐ明朝" w:hint="eastAsia"/>
        </w:rPr>
        <w:t>＜提出方法＞</w:t>
      </w:r>
    </w:p>
    <w:p w14:paraId="40CD64EB" w14:textId="2AFB31A7" w:rsidR="0093115E" w:rsidRDefault="0093115E" w:rsidP="0093115E">
      <w:pPr>
        <w:rPr>
          <w:rFonts w:ascii="ＭＳ Ｐ明朝" w:eastAsia="ＭＳ Ｐ明朝" w:hAnsi="ＭＳ Ｐ明朝"/>
        </w:rPr>
      </w:pPr>
      <w:r>
        <w:rPr>
          <w:rFonts w:ascii="ＭＳ Ｐ明朝" w:eastAsia="ＭＳ Ｐ明朝" w:hAnsi="ＭＳ Ｐ明朝" w:hint="eastAsia"/>
        </w:rPr>
        <w:t xml:space="preserve">　以下のいずれかの方法によること。</w:t>
      </w:r>
    </w:p>
    <w:p w14:paraId="7543FD37" w14:textId="5258F9D6" w:rsidR="0093115E" w:rsidRDefault="0093115E" w:rsidP="0093115E">
      <w:pPr>
        <w:ind w:leftChars="1" w:left="283" w:hangingChars="134" w:hanging="281"/>
        <w:rPr>
          <w:rFonts w:ascii="ＭＳ Ｐ明朝" w:eastAsia="ＭＳ Ｐ明朝" w:hAnsi="ＭＳ Ｐ明朝"/>
        </w:rPr>
      </w:pPr>
      <w:r>
        <w:rPr>
          <w:rFonts w:ascii="ＭＳ Ｐ明朝" w:eastAsia="ＭＳ Ｐ明朝" w:hAnsi="ＭＳ Ｐ明朝" w:hint="eastAsia"/>
        </w:rPr>
        <w:t>（１）</w:t>
      </w:r>
      <w:r w:rsidRPr="0093115E">
        <w:rPr>
          <w:rFonts w:ascii="ＭＳ Ｐ明朝" w:eastAsia="ＭＳ Ｐ明朝" w:hAnsi="ＭＳ Ｐ明朝" w:hint="eastAsia"/>
        </w:rPr>
        <w:t>電子メールで，</w:t>
      </w:r>
      <w:r w:rsidRPr="0093115E">
        <w:rPr>
          <w:rFonts w:ascii="ＭＳ Ｐ明朝" w:eastAsia="ＭＳ Ｐ明朝" w:hAnsi="ＭＳ Ｐ明朝"/>
        </w:rPr>
        <w:t>kaigo@vill.tokai.ibaraki.jp宛に，メールタイトルを「事故報告書」として</w:t>
      </w:r>
      <w:r>
        <w:rPr>
          <w:rFonts w:ascii="ＭＳ Ｐ明朝" w:eastAsia="ＭＳ Ｐ明朝" w:hAnsi="ＭＳ Ｐ明朝" w:hint="eastAsia"/>
        </w:rPr>
        <w:t>，厚生労働省が定めた様式（</w:t>
      </w:r>
      <w:r w:rsidRPr="0093115E">
        <w:rPr>
          <w:rFonts w:ascii="ＭＳ Ｐ明朝" w:eastAsia="ＭＳ Ｐ明朝" w:hAnsi="ＭＳ Ｐ明朝"/>
        </w:rPr>
        <w:t>Excelデータ</w:t>
      </w:r>
      <w:r>
        <w:rPr>
          <w:rFonts w:ascii="ＭＳ Ｐ明朝" w:eastAsia="ＭＳ Ｐ明朝" w:hAnsi="ＭＳ Ｐ明朝" w:hint="eastAsia"/>
        </w:rPr>
        <w:t>）</w:t>
      </w:r>
      <w:r w:rsidRPr="0093115E">
        <w:rPr>
          <w:rFonts w:ascii="ＭＳ Ｐ明朝" w:eastAsia="ＭＳ Ｐ明朝" w:hAnsi="ＭＳ Ｐ明朝"/>
        </w:rPr>
        <w:t>を添付して送ること。</w:t>
      </w:r>
    </w:p>
    <w:p w14:paraId="4C303663" w14:textId="500897BD" w:rsidR="0093115E" w:rsidRDefault="0093115E" w:rsidP="0093115E">
      <w:pPr>
        <w:ind w:leftChars="1" w:left="283" w:hangingChars="134" w:hanging="281"/>
        <w:rPr>
          <w:rFonts w:ascii="ＭＳ Ｐ明朝" w:eastAsia="ＭＳ Ｐ明朝" w:hAnsi="ＭＳ Ｐ明朝"/>
        </w:rPr>
      </w:pPr>
      <w:r>
        <w:rPr>
          <w:rFonts w:ascii="ＭＳ Ｐ明朝" w:eastAsia="ＭＳ Ｐ明朝" w:hAnsi="ＭＳ Ｐ明朝" w:hint="eastAsia"/>
        </w:rPr>
        <w:t>（２）</w:t>
      </w:r>
      <w:r w:rsidRPr="0093115E">
        <w:rPr>
          <w:rFonts w:ascii="ＭＳ Ｐ明朝" w:eastAsia="ＭＳ Ｐ明朝" w:hAnsi="ＭＳ Ｐ明朝"/>
        </w:rPr>
        <w:t>MCS（登録事業者のみ利用可能）の「つながり」から「東海村介護保険担当」を選択し</w:t>
      </w:r>
      <w:r>
        <w:rPr>
          <w:rFonts w:ascii="ＭＳ Ｐ明朝" w:eastAsia="ＭＳ Ｐ明朝" w:hAnsi="ＭＳ Ｐ明朝" w:hint="eastAsia"/>
        </w:rPr>
        <w:t>，厚生労働省が定めた様式（</w:t>
      </w:r>
      <w:r w:rsidRPr="0093115E">
        <w:rPr>
          <w:rFonts w:ascii="ＭＳ Ｐ明朝" w:eastAsia="ＭＳ Ｐ明朝" w:hAnsi="ＭＳ Ｐ明朝"/>
        </w:rPr>
        <w:t>Excelデータ</w:t>
      </w:r>
      <w:r>
        <w:rPr>
          <w:rFonts w:ascii="ＭＳ Ｐ明朝" w:eastAsia="ＭＳ Ｐ明朝" w:hAnsi="ＭＳ Ｐ明朝" w:hint="eastAsia"/>
        </w:rPr>
        <w:t>）</w:t>
      </w:r>
      <w:r w:rsidRPr="0093115E">
        <w:rPr>
          <w:rFonts w:ascii="ＭＳ Ｐ明朝" w:eastAsia="ＭＳ Ｐ明朝" w:hAnsi="ＭＳ Ｐ明朝"/>
        </w:rPr>
        <w:t>を添付して送ること。</w:t>
      </w:r>
    </w:p>
    <w:p w14:paraId="53498803" w14:textId="70A33EBE" w:rsidR="000F103C" w:rsidRPr="000F103C" w:rsidRDefault="000F103C" w:rsidP="0093115E">
      <w:pPr>
        <w:ind w:leftChars="1" w:left="283" w:hangingChars="134" w:hanging="281"/>
        <w:rPr>
          <w:rFonts w:ascii="ＭＳ Ｐ明朝" w:eastAsia="ＭＳ Ｐ明朝" w:hAnsi="ＭＳ Ｐ明朝"/>
        </w:rPr>
      </w:pPr>
      <w:r>
        <w:rPr>
          <w:rFonts w:ascii="ＭＳ Ｐ明朝" w:eastAsia="ＭＳ Ｐ明朝" w:hAnsi="ＭＳ Ｐ明朝" w:hint="eastAsia"/>
        </w:rPr>
        <w:t>以上</w:t>
      </w:r>
    </w:p>
    <w:sectPr w:rsidR="000F103C" w:rsidRPr="000F103C" w:rsidSect="003A364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B808" w14:textId="77777777" w:rsidR="008E2B0F" w:rsidRDefault="008E2B0F" w:rsidP="008E2B0F">
      <w:r>
        <w:separator/>
      </w:r>
    </w:p>
  </w:endnote>
  <w:endnote w:type="continuationSeparator" w:id="0">
    <w:p w14:paraId="76DD464C" w14:textId="77777777" w:rsidR="008E2B0F" w:rsidRDefault="008E2B0F" w:rsidP="008E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3CD81" w14:textId="77777777" w:rsidR="008E2B0F" w:rsidRDefault="008E2B0F" w:rsidP="008E2B0F">
      <w:r>
        <w:separator/>
      </w:r>
    </w:p>
  </w:footnote>
  <w:footnote w:type="continuationSeparator" w:id="0">
    <w:p w14:paraId="658AFDE0" w14:textId="77777777" w:rsidR="008E2B0F" w:rsidRDefault="008E2B0F" w:rsidP="008E2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6C9"/>
    <w:rsid w:val="000F103C"/>
    <w:rsid w:val="001C54A1"/>
    <w:rsid w:val="001D06C9"/>
    <w:rsid w:val="002E280C"/>
    <w:rsid w:val="00332CEB"/>
    <w:rsid w:val="003A3646"/>
    <w:rsid w:val="00407B2E"/>
    <w:rsid w:val="007340A6"/>
    <w:rsid w:val="008E2B0F"/>
    <w:rsid w:val="0093115E"/>
    <w:rsid w:val="00BF51A4"/>
    <w:rsid w:val="00DB3924"/>
    <w:rsid w:val="00EA0715"/>
    <w:rsid w:val="00F42FAA"/>
    <w:rsid w:val="00F82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3EF722"/>
  <w15:chartTrackingRefBased/>
  <w15:docId w15:val="{0FEA99A5-B960-4859-B8A0-34C09F90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06C9"/>
    <w:pPr>
      <w:jc w:val="center"/>
    </w:pPr>
  </w:style>
  <w:style w:type="character" w:customStyle="1" w:styleId="a4">
    <w:name w:val="記 (文字)"/>
    <w:basedOn w:val="a0"/>
    <w:link w:val="a3"/>
    <w:uiPriority w:val="99"/>
    <w:rsid w:val="001D06C9"/>
  </w:style>
  <w:style w:type="paragraph" w:styleId="a5">
    <w:name w:val="Closing"/>
    <w:basedOn w:val="a"/>
    <w:link w:val="a6"/>
    <w:uiPriority w:val="99"/>
    <w:unhideWhenUsed/>
    <w:rsid w:val="001D06C9"/>
    <w:pPr>
      <w:jc w:val="right"/>
    </w:pPr>
  </w:style>
  <w:style w:type="character" w:customStyle="1" w:styleId="a6">
    <w:name w:val="結語 (文字)"/>
    <w:basedOn w:val="a0"/>
    <w:link w:val="a5"/>
    <w:uiPriority w:val="99"/>
    <w:rsid w:val="001D06C9"/>
  </w:style>
  <w:style w:type="paragraph" w:styleId="a7">
    <w:name w:val="header"/>
    <w:basedOn w:val="a"/>
    <w:link w:val="a8"/>
    <w:uiPriority w:val="99"/>
    <w:unhideWhenUsed/>
    <w:rsid w:val="008E2B0F"/>
    <w:pPr>
      <w:tabs>
        <w:tab w:val="center" w:pos="4252"/>
        <w:tab w:val="right" w:pos="8504"/>
      </w:tabs>
      <w:snapToGrid w:val="0"/>
    </w:pPr>
  </w:style>
  <w:style w:type="character" w:customStyle="1" w:styleId="a8">
    <w:name w:val="ヘッダー (文字)"/>
    <w:basedOn w:val="a0"/>
    <w:link w:val="a7"/>
    <w:uiPriority w:val="99"/>
    <w:rsid w:val="008E2B0F"/>
  </w:style>
  <w:style w:type="paragraph" w:styleId="a9">
    <w:name w:val="footer"/>
    <w:basedOn w:val="a"/>
    <w:link w:val="aa"/>
    <w:uiPriority w:val="99"/>
    <w:unhideWhenUsed/>
    <w:rsid w:val="008E2B0F"/>
    <w:pPr>
      <w:tabs>
        <w:tab w:val="center" w:pos="4252"/>
        <w:tab w:val="right" w:pos="8504"/>
      </w:tabs>
      <w:snapToGrid w:val="0"/>
    </w:pPr>
  </w:style>
  <w:style w:type="character" w:customStyle="1" w:styleId="aa">
    <w:name w:val="フッター (文字)"/>
    <w:basedOn w:val="a0"/>
    <w:link w:val="a9"/>
    <w:uiPriority w:val="99"/>
    <w:rsid w:val="008E2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上田 健</cp:lastModifiedBy>
  <cp:revision>9</cp:revision>
  <dcterms:created xsi:type="dcterms:W3CDTF">2020-08-21T01:19:00Z</dcterms:created>
  <dcterms:modified xsi:type="dcterms:W3CDTF">2024-11-29T08:21:00Z</dcterms:modified>
</cp:coreProperties>
</file>