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45" w:rsidRDefault="00D96A8C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 w:hint="eastAsia"/>
          <w:kern w:val="2"/>
        </w:rPr>
      </w:pPr>
      <w:bookmarkStart w:id="0" w:name="_Hlk35351074"/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-324485</wp:posOffset>
                </wp:positionV>
                <wp:extent cx="2934335" cy="335280"/>
                <wp:effectExtent l="0" t="0" r="0" b="0"/>
                <wp:wrapNone/>
                <wp:docPr id="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CBC" w:rsidRPr="00AD2F9B" w:rsidRDefault="00873CBC" w:rsidP="003C6245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AD2F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別表第一</w:t>
                            </w:r>
                          </w:p>
                          <w:p w:rsidR="00873CBC" w:rsidRPr="00AD2F9B" w:rsidRDefault="00873CBC" w:rsidP="003C6245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D2F9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認定調査票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left:0;text-align:left;margin-left:0;margin-top:-25.55pt;width:231.05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Vv5AIAAGQ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" filled="f" stroked="f" strokeweight="2pt">
                <v:textbox inset="0,0,0,0">
                  <w:txbxContent>
                    <w:p w:rsidR="00873CBC" w:rsidRPr="00AD2F9B" w:rsidRDefault="00873CBC" w:rsidP="003C6245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AD2F9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別表第一</w:t>
                      </w:r>
                    </w:p>
                    <w:p w:rsidR="00873CBC" w:rsidRPr="00AD2F9B" w:rsidRDefault="00873CBC" w:rsidP="003C6245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AD2F9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認定調査票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2934335" cy="57150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A62" w:rsidRDefault="00AD0A62">
                            <w:pPr>
                              <w:spacing w:line="280" w:lineRule="exact"/>
                              <w:ind w:left="142" w:right="216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調査は、調査対象者が通常の状態（調査可能な状態）であるときに実施して下さい。本人が風邪をひいて高熱を出している等、通常の状態でない場合は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  <w:u w:val="single"/>
                              </w:rPr>
                              <w:t>再調査を行って下さい。</w:t>
                            </w:r>
                          </w:p>
                          <w:p w:rsidR="00AD0A62" w:rsidRDefault="00AD0A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10.5pt;margin-top:1.45pt;width:231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" strokeweight="2pt">
                <v:textbox inset="0,0,0,0">
                  <w:txbxContent>
                    <w:p w:rsidR="00AD0A62" w:rsidRDefault="00AD0A62">
                      <w:pPr>
                        <w:spacing w:line="280" w:lineRule="exact"/>
                        <w:ind w:left="142" w:right="216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調査は、調査対象者が通常の状態（調査可能な状態）であるときに実施して下さい。本人が風邪をひいて高熱を出している等、通常の状態でない場合は</w:t>
                      </w:r>
                      <w:r>
                        <w:rPr>
                          <w:rFonts w:ascii="ＭＳ ゴシック" w:eastAsia="ＭＳ ゴシック" w:hint="eastAsia"/>
                          <w:sz w:val="15"/>
                          <w:u w:val="single"/>
                        </w:rPr>
                        <w:t>再調査を行って下さい。</w:t>
                      </w:r>
                    </w:p>
                    <w:p w:rsidR="00AD0A62" w:rsidRDefault="00AD0A62"/>
                  </w:txbxContent>
                </v:textbox>
              </v:rect>
            </w:pict>
          </mc:Fallback>
        </mc:AlternateContent>
      </w:r>
    </w:p>
    <w:p w:rsidR="00AD0A62" w:rsidRDefault="00E47A25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 w:hint="eastAsia"/>
          <w:kern w:val="2"/>
        </w:rPr>
        <w:sectPr w:rsidR="00AD0A62" w:rsidSect="00E47A25">
          <w:headerReference w:type="default" r:id="rId7"/>
          <w:type w:val="continuous"/>
          <w:pgSz w:w="11906" w:h="16838" w:code="9"/>
          <w:pgMar w:top="800" w:right="851" w:bottom="539" w:left="851" w:header="851" w:footer="992" w:gutter="0"/>
          <w:cols w:space="425"/>
          <w:docGrid w:type="lines" w:linePitch="360"/>
        </w:sectPr>
      </w:pPr>
      <w:r>
        <w:rPr>
          <w:rFonts w:ascii="Century" w:eastAsia="ＭＳ 明朝" w:hint="eastAsia"/>
          <w:kern w:val="2"/>
        </w:rPr>
        <w:t xml:space="preserve">　　　　　　</w:t>
      </w:r>
      <w:r w:rsidR="00D96A8C"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-489585</wp:posOffset>
                </wp:positionV>
                <wp:extent cx="1000125" cy="342900"/>
                <wp:effectExtent l="0" t="0" r="0" b="0"/>
                <wp:wrapNone/>
                <wp:docPr id="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76" w:rsidRPr="009654B0" w:rsidRDefault="00477876" w:rsidP="001361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8" type="#_x0000_t202" style="position:absolute;left:0;text-align:left;margin-left:404.25pt;margin-top:-38.55pt;width:7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" stroked="f">
                <v:textbox inset="5.85pt,.7pt,5.85pt,.7pt">
                  <w:txbxContent>
                    <w:p w:rsidR="00477876" w:rsidRPr="009654B0" w:rsidRDefault="00477876" w:rsidP="0013611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A62" w:rsidRDefault="00AD0A62" w:rsidP="00E47A25">
      <w:pPr>
        <w:ind w:firstLineChars="800" w:firstLine="1606"/>
        <w:rPr>
          <w:rFonts w:ascii="ＭＳ ゴシック" w:eastAsia="ＭＳ ゴシック"/>
          <w:b/>
          <w:sz w:val="20"/>
        </w:rPr>
      </w:pPr>
      <w:bookmarkStart w:id="1" w:name="_GoBack"/>
      <w:bookmarkEnd w:id="1"/>
      <w:r>
        <w:rPr>
          <w:rFonts w:ascii="ＭＳ ゴシック" w:eastAsia="ＭＳ ゴシック" w:hint="eastAsia"/>
          <w:b/>
          <w:sz w:val="20"/>
        </w:rPr>
        <w:t xml:space="preserve">　　　　　　　　　　　　　　　　　　保険者番号　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</w:t>
      </w:r>
      <w:r>
        <w:rPr>
          <w:rFonts w:ascii="ＭＳ ゴシック" w:eastAsia="ＭＳ ゴシック" w:hint="eastAsia"/>
          <w:b/>
          <w:sz w:val="20"/>
        </w:rPr>
        <w:t xml:space="preserve">　被保険者番号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　　　</w:t>
      </w:r>
    </w:p>
    <w:p w:rsidR="00AD0A62" w:rsidRDefault="00AD0A62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認定調査票（概況調査）</w:t>
      </w:r>
    </w:p>
    <w:p w:rsidR="00AD0A62" w:rsidRDefault="00AD0A62">
      <w:pPr>
        <w:pStyle w:val="a8"/>
        <w:keepNext w:val="0"/>
        <w:keepLines w:val="0"/>
        <w:adjustRightInd/>
        <w:snapToGrid/>
        <w:spacing w:before="0" w:after="0" w:line="320" w:lineRule="exact"/>
        <w:textAlignment w:val="auto"/>
        <w:rPr>
          <w:kern w:val="2"/>
        </w:rPr>
      </w:pPr>
      <w:r>
        <w:rPr>
          <w:rFonts w:hint="eastAsia"/>
          <w:kern w:val="2"/>
        </w:rPr>
        <w:t>Ⅰ　調査実施者（記入者）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140"/>
        <w:gridCol w:w="948"/>
        <w:gridCol w:w="1365"/>
        <w:gridCol w:w="4095"/>
      </w:tblGrid>
      <w:tr w:rsidR="00AD0A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実施日時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62" w:rsidRDefault="00127038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令和</w:t>
            </w:r>
            <w:r w:rsidR="00AD0A62">
              <w:rPr>
                <w:rFonts w:ascii="ＭＳ ゴシック" w:eastAsia="ＭＳ ゴシック" w:hAnsi="Times New Roman" w:hint="eastAsia"/>
                <w:color w:val="000000"/>
              </w:rPr>
              <w:t xml:space="preserve">　 年　 月　 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実施場所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自宅内 ・ 自宅外（　　　　　　　　　　　　　　　　　　　）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所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属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機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関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0A62" w:rsidRDefault="00AD0A62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hint="eastAsia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記入者氏名</w:t>
            </w:r>
          </w:p>
        </w:tc>
        <w:tc>
          <w:tcPr>
            <w:tcW w:w="308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0A62" w:rsidRDefault="00AD0A62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:rsidR="00AD0A62" w:rsidRDefault="00AD0A62">
      <w:pPr>
        <w:spacing w:line="320" w:lineRule="exact"/>
      </w:pPr>
      <w:r>
        <w:rPr>
          <w:rFonts w:ascii="ＭＳ ゴシック" w:eastAsia="ＭＳ ゴシック" w:hint="eastAsia"/>
        </w:rPr>
        <w:t>Ⅱ　調査対象者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708"/>
        <w:gridCol w:w="993"/>
        <w:gridCol w:w="992"/>
        <w:gridCol w:w="2887"/>
      </w:tblGrid>
      <w:tr w:rsidR="00AD0A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過去の認定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初回・２回め以降</w:t>
            </w:r>
          </w:p>
          <w:p w:rsidR="00AD0A62" w:rsidRDefault="00AD0A62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（前回認定　　年　月　日）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前回認定結果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非該当・要支援（　　）・要介護（　　） 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男・女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生年月日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0A62" w:rsidRDefault="00AD0A62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明治・大正・昭和</w:t>
            </w:r>
          </w:p>
          <w:p w:rsidR="00AD0A62" w:rsidRDefault="00AD0A62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 年　 月　 日（　　歳）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対象者氏名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 w:hint="eastAsia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28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 w:hint="eastAsia"/>
                <w:color w:val="000000"/>
                <w:sz w:val="16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現住所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:rsidR="00AD0A62" w:rsidRDefault="00AD0A62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家族等</w:t>
            </w:r>
          </w:p>
          <w:p w:rsidR="00AD0A62" w:rsidRDefault="00AD0A62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氏名（　　　　　　　　）調査対象者との関係（　　　）</w:t>
            </w:r>
          </w:p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:rsidR="00AD0A62" w:rsidRDefault="00AD0A62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氏名（　　　　　　　　）続柄（　　　　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A62" w:rsidRDefault="00AD0A62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</w:tbl>
    <w:p w:rsidR="00AD0A62" w:rsidRDefault="00AD0A62">
      <w:pPr>
        <w:rPr>
          <w:rFonts w:ascii="ＭＳ ゴシック" w:eastAsia="ＭＳ ゴシック"/>
          <w:noProof/>
        </w:rPr>
      </w:pPr>
      <w:r>
        <w:rPr>
          <w:rFonts w:ascii="ＭＳ ゴシック" w:eastAsia="ＭＳ ゴシック" w:hint="eastAsia"/>
          <w:noProof/>
        </w:rPr>
        <w:t>Ⅲ　現在受けているサービスの状況についてチェック及び頻度を記入してください。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040"/>
        <w:gridCol w:w="218"/>
      </w:tblGrid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jc w:val="left"/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</w:pPr>
            <w:r w:rsidRPr="009654B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fitText w:val="900" w:id="-1673209088"/>
              </w:rPr>
              <w:t>在宅利</w:t>
            </w:r>
            <w:r w:rsidRPr="009654B0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fitText w:val="900" w:id="-1673209088"/>
              </w:rPr>
              <w:t>用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 xml:space="preserve">〔 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-10"/>
                <w:sz w:val="16"/>
                <w:szCs w:val="16"/>
              </w:rPr>
              <w:t>認定調査を行った月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のサービス利用回数を記入。(介護予防)福祉用具貸与は調査日時点の、特定(介護予防)福祉用具販売は過去６月の</w:t>
            </w:r>
          </w:p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ind w:firstLineChars="800" w:firstLine="112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品目数を記載 〕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□訪問診療等</w:t>
            </w:r>
            <w:r>
              <w:rPr>
                <w:rFonts w:ascii="ＭＳ ゴシック" w:eastAsia="ＭＳ ゴシック" w:hint="eastAsia"/>
                <w:noProof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tabs>
                <w:tab w:val="left" w:pos="2090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□日帰り介護</w:t>
            </w: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218" w:type="dxa"/>
          </w:tcPr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□その他</w:t>
            </w:r>
            <w:r>
              <w:rPr>
                <w:rFonts w:ascii="ＭＳ ゴシック" w:eastAsia="ＭＳ ゴシック"/>
                <w:noProof/>
              </w:rPr>
              <w:tab/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bookmarkStart w:id="2" w:name="OLE_LINK2"/>
            <w:bookmarkStart w:id="3" w:name="OLE_LINK3"/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訪問介護(ﾎｰﾑﾍﾙﾌﾟｻｰﾋﾞｽ)  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　 　回</w:t>
            </w:r>
            <w:bookmarkEnd w:id="2"/>
            <w:bookmarkEnd w:id="3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福祉用具貸与　　 　　　    　  　   　品目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訪問入浴介護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特定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福祉用具販売 　 　　　      　  　品目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訪問看護　　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住宅改修                                  あり・なし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(介護予防)訪問ﾘﾊﾋﾞﾘﾃｰｼｮﾝ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ind w:rightChars="-47" w:right="-99"/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夜間対応型訪問介護　　　　　　　　　  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(介護予防)居宅療養管理指導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認知症対応型通所介護　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(介護予防)通所介護（ﾃﾞｲｻｰﾋﾞｽ）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小規模多機能型居宅介護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(介護予防)通所ﾘﾊﾋﾞﾘﾃｰｼｮﾝ（ﾃﾞｲｹｱ）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認知症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対応型共同生活介護  　     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短期入所生活介護(特養等)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   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ind w:rightChars="-47" w:right="-99"/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地域密着型特定施設入居者生活介護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短期入所療養介護(老健・診療所)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AD0A62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地域密着型介護老人福祉施設入所者生活介護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特定施設入居者生活介護     　 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62" w:rsidRDefault="009B2ACB">
            <w:pPr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□定期巡回・随時対応型訪問介護看護　　　　　 月　　 日</w:t>
            </w:r>
          </w:p>
        </w:tc>
      </w:tr>
      <w:tr w:rsidR="009B2ACB" w:rsidTr="009B2ACB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2ACB" w:rsidRDefault="009B2ACB" w:rsidP="009B2ACB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市町村特別給付　［　　　　　　　　　　　　　　　　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B2ACB" w:rsidRPr="009B2ACB" w:rsidRDefault="009B2ACB" w:rsidP="009B2ACB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□看護小規模多機能型居宅介護　　　　　　　　 月　　日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62" w:rsidRDefault="00AD0A62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介護保険給付外の在宅サービス［　　　　　　　　　　　　　　　　　　　　　　　　　　　　　　］</w:t>
            </w:r>
          </w:p>
        </w:tc>
      </w:tr>
    </w:tbl>
    <w:p w:rsidR="00AD0A62" w:rsidRDefault="00AD0A62">
      <w:pPr>
        <w:spacing w:line="200" w:lineRule="exact"/>
        <w:rPr>
          <w:rFonts w:ascii="ＭＳ ゴシック" w:eastAsia="ＭＳ ゴシック"/>
          <w:noProof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5250"/>
      </w:tblGrid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A62" w:rsidRDefault="00AD0A62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利 用</w:t>
            </w:r>
          </w:p>
        </w:tc>
        <w:tc>
          <w:tcPr>
            <w:tcW w:w="5250" w:type="dxa"/>
            <w:tcBorders>
              <w:left w:val="nil"/>
              <w:bottom w:val="single" w:sz="6" w:space="0" w:color="auto"/>
            </w:tcBorders>
          </w:tcPr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連 絡 先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top w:val="single" w:sz="6" w:space="0" w:color="auto"/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介護老人福祉施設</w:t>
            </w:r>
          </w:p>
        </w:tc>
        <w:tc>
          <w:tcPr>
            <w:tcW w:w="5250" w:type="dxa"/>
            <w:tcBorders>
              <w:top w:val="single" w:sz="6" w:space="0" w:color="auto"/>
            </w:tcBorders>
          </w:tcPr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介護老人保健施設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rPr>
                <w:rFonts w:ascii="ＭＳ ゴシック" w:eastAsia="ＭＳ ゴシック"/>
                <w:noProof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施設名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介護療養型医療施設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認知症対応型共同生活介護適用施設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ｸﾞﾙｰﾌﾟﾎｰﾑ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jc w:val="left"/>
              <w:rPr>
                <w:rFonts w:ascii="ＭＳ ゴシック" w:eastAsia="ＭＳ ゴシック" w:hint="eastAsia"/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w:t>郵便番号　　　―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特定施設入居者生活介護適用施設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ｹｱﾊｳｽ等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施設住所</w:t>
            </w: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医療保険適用療養病床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療養病床以外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AD0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AD0A62" w:rsidRDefault="00AD0A62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その他の施設</w:t>
            </w:r>
          </w:p>
        </w:tc>
        <w:tc>
          <w:tcPr>
            <w:tcW w:w="5250" w:type="dxa"/>
          </w:tcPr>
          <w:p w:rsidR="00AD0A62" w:rsidRDefault="00AD0A62">
            <w:pPr>
              <w:tabs>
                <w:tab w:val="left" w:pos="1692"/>
              </w:tabs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　　　　　　電話　　　　－　　　　－　　　　</w:t>
            </w:r>
          </w:p>
        </w:tc>
      </w:tr>
    </w:tbl>
    <w:p w:rsidR="00AD0A62" w:rsidRDefault="00AD0A62">
      <w:pPr>
        <w:pStyle w:val="af4"/>
        <w:spacing w:line="0" w:lineRule="atLeast"/>
        <w:ind w:left="329" w:right="23" w:hanging="329"/>
      </w:pPr>
      <w:r>
        <w:rPr>
          <w:rFonts w:hint="eastAsia"/>
        </w:rPr>
        <w:t xml:space="preserve">Ⅳ　</w:t>
      </w:r>
      <w:r w:rsidR="00A97675">
        <w:rPr>
          <w:rFonts w:hint="eastAsia"/>
        </w:rPr>
        <w:t>調査対象者の</w:t>
      </w:r>
      <w:r>
        <w:rPr>
          <w:rFonts w:hint="eastAsia"/>
        </w:rPr>
        <w:t>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tbl>
      <w:tblPr>
        <w:tblW w:w="100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AD0A62" w:rsidTr="003C62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020" w:type="dxa"/>
          </w:tcPr>
          <w:p w:rsidR="00AD0A62" w:rsidRDefault="00AD0A62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  <w:bookmarkEnd w:id="0"/>
    </w:tbl>
    <w:p w:rsidR="00AD0A62" w:rsidRDefault="00AD0A62" w:rsidP="00E47A25">
      <w:pPr>
        <w:spacing w:line="360" w:lineRule="atLeast"/>
        <w:rPr>
          <w:rFonts w:hint="eastAsia"/>
        </w:rPr>
      </w:pPr>
    </w:p>
    <w:sectPr w:rsidR="00AD0A62" w:rsidSect="00E47A25">
      <w:head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17" w:rsidRDefault="00CF0417">
      <w:r>
        <w:separator/>
      </w:r>
    </w:p>
  </w:endnote>
  <w:endnote w:type="continuationSeparator" w:id="0">
    <w:p w:rsidR="00CF0417" w:rsidRDefault="00CF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17" w:rsidRDefault="00CF0417">
      <w:r>
        <w:separator/>
      </w:r>
    </w:p>
  </w:footnote>
  <w:footnote w:type="continuationSeparator" w:id="0">
    <w:p w:rsidR="00CF0417" w:rsidRDefault="00CF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62" w:rsidRDefault="00AD0A62">
    <w:pPr>
      <w:spacing w:line="280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62" w:rsidRDefault="00AD0A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2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A58DC"/>
    <w:rsid w:val="00127038"/>
    <w:rsid w:val="0013611C"/>
    <w:rsid w:val="001826B7"/>
    <w:rsid w:val="00267F38"/>
    <w:rsid w:val="003C6245"/>
    <w:rsid w:val="00477876"/>
    <w:rsid w:val="005A1062"/>
    <w:rsid w:val="006B2C4C"/>
    <w:rsid w:val="00705979"/>
    <w:rsid w:val="00873CBC"/>
    <w:rsid w:val="009117D9"/>
    <w:rsid w:val="009654B0"/>
    <w:rsid w:val="009867BE"/>
    <w:rsid w:val="009A59C8"/>
    <w:rsid w:val="009B2ACB"/>
    <w:rsid w:val="00A97675"/>
    <w:rsid w:val="00AD0A62"/>
    <w:rsid w:val="00AD2F9B"/>
    <w:rsid w:val="00C818A0"/>
    <w:rsid w:val="00CF0417"/>
    <w:rsid w:val="00D966D1"/>
    <w:rsid w:val="00D96A8C"/>
    <w:rsid w:val="00E47A25"/>
    <w:rsid w:val="00F1620F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ADE7F5"/>
  <w15:chartTrackingRefBased/>
  <w15:docId w15:val="{4A0CDBD6-2CE8-4A8D-A106-72F9981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customStyle="1" w:styleId="Hyperlink">
    <w:name w:val="Hyperlink"/>
    <w:rPr>
      <w:color w:val="0000FF"/>
      <w:u w:val="single"/>
    </w:rPr>
  </w:style>
  <w:style w:type="paragraph" w:customStyle="1" w:styleId="DocumentMap">
    <w:name w:val="Document Map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BodyTextIndent2">
    <w:name w:val="Body Text Indent 2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">
    <w:name w:val="Body Text Indent 3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">
    <w:name w:val="Body Text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BodyText2">
    <w:name w:val="Body Text 2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e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0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">
    <w:name w:val="Block Text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3">
    <w:name w:val="Body Text 3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1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2">
    <w:name w:val="List"/>
    <w:basedOn w:val="a"/>
    <w:pPr>
      <w:adjustRightInd w:val="0"/>
      <w:ind w:left="425" w:hanging="425"/>
      <w:textAlignment w:val="baseline"/>
    </w:pPr>
  </w:style>
  <w:style w:type="paragraph" w:styleId="21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2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3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4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af5">
    <w:name w:val="Balloon Text"/>
    <w:basedOn w:val="a"/>
    <w:semiHidden/>
    <w:rsid w:val="005A10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992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subject/>
  <dc:creator>中里しのぶ</dc:creator>
  <cp:keywords/>
  <dc:description/>
  <cp:lastModifiedBy>Administrator</cp:lastModifiedBy>
  <cp:revision>3</cp:revision>
  <cp:lastPrinted>2019-03-12T01:39:00Z</cp:lastPrinted>
  <dcterms:created xsi:type="dcterms:W3CDTF">2020-03-17T06:22:00Z</dcterms:created>
  <dcterms:modified xsi:type="dcterms:W3CDTF">2020-03-17T06:26:00Z</dcterms:modified>
</cp:coreProperties>
</file>